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215570" w:rsidRDefault="00A22F20" w:rsidP="009C438E">
      <w:r>
        <w:rPr>
          <w:noProof/>
        </w:rPr>
        <w:pict>
          <v:shapetype id="_x0000_t202" coordsize="21600,21600" o:spt="202" path="m,l,21600r21600,l21600,xe">
            <v:stroke joinstyle="miter"/>
            <v:path gradientshapeok="t" o:connecttype="rect"/>
          </v:shapetype>
          <v:shape id="_x0000_s1315" type="#_x0000_t202" style="position:absolute;margin-left:313.8pt;margin-top:476.35pt;width:258.5pt;height:312.55pt;z-index:251662336;mso-wrap-edited:f;mso-position-horizontal-relative:page;mso-position-vertical-relative:page" wrapcoords="0 0 21600 0 21600 21600 0 21600 0 0" filled="f" stroked="f">
            <v:textbox style="mso-next-textbox:#_x0000_s1315" inset="0,0,0,0">
              <w:txbxContent>
                <w:p w:rsidR="00B7230D" w:rsidRDefault="00B7230D" w:rsidP="00F6665B">
                  <w:pPr>
                    <w:pStyle w:val="BodyText"/>
                  </w:pPr>
                  <w:r>
                    <w:rPr>
                      <w:b/>
                    </w:rPr>
                    <w:t xml:space="preserve">Oct. 19 </w:t>
                  </w:r>
                  <w:r>
                    <w:t>- School Picture Day</w:t>
                  </w:r>
                </w:p>
                <w:p w:rsidR="00B7230D" w:rsidRPr="007601E6" w:rsidRDefault="00B7230D" w:rsidP="00F6665B">
                  <w:pPr>
                    <w:pStyle w:val="BodyText"/>
                  </w:pPr>
                  <w:r>
                    <w:rPr>
                      <w:b/>
                    </w:rPr>
                    <w:t xml:space="preserve">Oct. 27 – </w:t>
                  </w:r>
                  <w:r>
                    <w:t>Halloween Dance</w:t>
                  </w:r>
                </w:p>
                <w:p w:rsidR="00B7230D" w:rsidRDefault="00B7230D" w:rsidP="00F6665B">
                  <w:pPr>
                    <w:pStyle w:val="BodyText"/>
                  </w:pPr>
                  <w:r>
                    <w:rPr>
                      <w:b/>
                    </w:rPr>
                    <w:t xml:space="preserve">Oct. 29 – </w:t>
                  </w:r>
                  <w:r w:rsidRPr="00215002">
                    <w:t>Curriculum Deliver</w:t>
                  </w:r>
                  <w:r>
                    <w:t>y</w:t>
                  </w:r>
                  <w:r w:rsidRPr="00215002">
                    <w:t xml:space="preserve"> Day</w:t>
                  </w:r>
                  <w:r>
                    <w:rPr>
                      <w:b/>
                    </w:rPr>
                    <w:t xml:space="preserve"> </w:t>
                  </w:r>
                  <w:r w:rsidRPr="00215002">
                    <w:t>(no school for students)</w:t>
                  </w:r>
                </w:p>
                <w:p w:rsidR="00A22F20" w:rsidRPr="00A22F20" w:rsidRDefault="00A22F20" w:rsidP="00F6665B">
                  <w:pPr>
                    <w:pStyle w:val="BodyText"/>
                  </w:pPr>
                  <w:r>
                    <w:rPr>
                      <w:b/>
                    </w:rPr>
                    <w:t xml:space="preserve">Nov. 10 – </w:t>
                  </w:r>
                  <w:r>
                    <w:t>Remembrance Day Assembly</w:t>
                  </w:r>
                </w:p>
                <w:p w:rsidR="00B7230D" w:rsidRDefault="00B7230D" w:rsidP="00563AD0">
                  <w:pPr>
                    <w:pStyle w:val="BodyText"/>
                  </w:pPr>
                  <w:r>
                    <w:rPr>
                      <w:b/>
                    </w:rPr>
                    <w:t xml:space="preserve">Nov. 11 – </w:t>
                  </w:r>
                  <w:r>
                    <w:t>Remembrance Day</w:t>
                  </w:r>
                </w:p>
                <w:p w:rsidR="00B7230D" w:rsidRDefault="00B7230D" w:rsidP="00563AD0">
                  <w:pPr>
                    <w:pStyle w:val="BodyText"/>
                  </w:pPr>
                  <w:r>
                    <w:rPr>
                      <w:b/>
                    </w:rPr>
                    <w:t xml:space="preserve">Nov. 22 – </w:t>
                  </w:r>
                  <w:r>
                    <w:t>Home reports</w:t>
                  </w:r>
                </w:p>
                <w:p w:rsidR="00B7230D" w:rsidRDefault="00B7230D" w:rsidP="00563AD0">
                  <w:pPr>
                    <w:pStyle w:val="BodyText"/>
                  </w:pPr>
                  <w:r w:rsidRPr="00563AD0">
                    <w:rPr>
                      <w:b/>
                    </w:rPr>
                    <w:t>Nov. 25</w:t>
                  </w:r>
                  <w:r>
                    <w:t xml:space="preserve"> – Parent Teacher Interviews 4 – 7pm</w:t>
                  </w:r>
                </w:p>
                <w:p w:rsidR="00B7230D" w:rsidRPr="00563AD0" w:rsidRDefault="00B7230D" w:rsidP="00563AD0">
                  <w:pPr>
                    <w:pStyle w:val="BodyText"/>
                  </w:pPr>
                  <w:r>
                    <w:rPr>
                      <w:b/>
                    </w:rPr>
                    <w:t xml:space="preserve">Nov. 26- </w:t>
                  </w:r>
                  <w:r>
                    <w:t>Parent Teacher Interviews 1 – 3pm</w:t>
                  </w:r>
                </w:p>
                <w:p w:rsidR="00B7230D" w:rsidRPr="00563AD0" w:rsidRDefault="00B7230D" w:rsidP="00563AD0">
                  <w:pPr>
                    <w:pStyle w:val="BodyText"/>
                  </w:pPr>
                </w:p>
                <w:p w:rsidR="00B7230D" w:rsidRPr="00215002" w:rsidRDefault="00B7230D" w:rsidP="00F6665B">
                  <w:pPr>
                    <w:pStyle w:val="BodyText"/>
                  </w:pPr>
                </w:p>
                <w:p w:rsidR="00B7230D" w:rsidRPr="00215002" w:rsidRDefault="00B7230D" w:rsidP="00F6665B">
                  <w:pPr>
                    <w:pStyle w:val="BodyText"/>
                  </w:pPr>
                </w:p>
                <w:p w:rsidR="00B7230D" w:rsidRDefault="00B7230D" w:rsidP="00852988">
                  <w:pPr>
                    <w:pStyle w:val="BodyText"/>
                  </w:pPr>
                </w:p>
              </w:txbxContent>
            </v:textbox>
            <w10:wrap anchorx="page" anchory="page"/>
          </v:shape>
        </w:pict>
      </w:r>
      <w:r>
        <w:rPr>
          <w:noProof/>
        </w:rPr>
        <w:pict>
          <v:shape id="_x0000_s1314" type="#_x0000_t202" style="position:absolute;margin-left:313.8pt;margin-top:439.55pt;width:234pt;height:25.1pt;z-index:251661312;mso-wrap-edited:f;mso-position-horizontal-relative:page;mso-position-vertical-relative:page" wrapcoords="0 0 21600 0 21600 21600 0 21600 0 0" filled="f" stroked="f">
            <v:textbox style="mso-next-textbox:#_x0000_s1314;mso-fit-shape-to-text:t" inset="0,0,0,0">
              <w:txbxContent>
                <w:p w:rsidR="00B7230D" w:rsidRPr="00456E19" w:rsidRDefault="00B7230D" w:rsidP="00647FE7">
                  <w:pPr>
                    <w:pStyle w:val="Heading1"/>
                  </w:pPr>
                  <w:r>
                    <w:t>Upcoming Events</w:t>
                  </w:r>
                </w:p>
              </w:txbxContent>
            </v:textbox>
            <w10:wrap anchorx="page" anchory="page"/>
          </v:shape>
        </w:pict>
      </w:r>
      <w:r>
        <w:rPr>
          <w:noProof/>
        </w:rPr>
        <w:pict>
          <v:shape id="_x0000_s1466" type="#_x0000_t202" style="position:absolute;margin-left:315.6pt;margin-top:293.25pt;width:225pt;height:138.75pt;z-index:251677696;mso-wrap-edited:f;mso-position-horizontal-relative:page;mso-position-vertical-relative:page" wrapcoords="0 0 21600 0 21600 21600 0 21600 0 0" filled="f" stroked="f">
            <v:textbox style="mso-next-textbox:#_x0000_s1466" inset="0,0,0,0">
              <w:txbxContent>
                <w:p w:rsidR="00B7230D" w:rsidRPr="00BA5083" w:rsidRDefault="00B7230D" w:rsidP="00BA5083">
                  <w:pPr>
                    <w:rPr>
                      <w:rFonts w:ascii="Verdana" w:hAnsi="Verdana"/>
                    </w:rPr>
                  </w:pPr>
                  <w:r w:rsidRPr="00B7230D">
                    <w:rPr>
                      <w:rStyle w:val="Strong"/>
                      <w:rFonts w:ascii="Verdana" w:hAnsi="Verdana" w:cs="Tahoma"/>
                      <w:b w:val="0"/>
                      <w:sz w:val="20"/>
                    </w:rPr>
                    <w:t xml:space="preserve">With all the money raised from our magazine campaign, we are in need of assistance </w:t>
                  </w:r>
                  <w:r>
                    <w:rPr>
                      <w:rStyle w:val="Strong"/>
                      <w:rFonts w:ascii="Verdana" w:hAnsi="Verdana" w:cs="Tahoma"/>
                      <w:b w:val="0"/>
                      <w:sz w:val="20"/>
                    </w:rPr>
                    <w:t xml:space="preserve">with </w:t>
                  </w:r>
                  <w:r w:rsidRPr="00B7230D">
                    <w:rPr>
                      <w:rStyle w:val="Strong"/>
                      <w:rFonts w:ascii="Verdana" w:hAnsi="Verdana" w:cs="Tahoma"/>
                      <w:b w:val="0"/>
                      <w:sz w:val="20"/>
                    </w:rPr>
                    <w:t xml:space="preserve">the library. </w:t>
                  </w:r>
                  <w:r>
                    <w:rPr>
                      <w:rStyle w:val="Strong"/>
                      <w:rFonts w:ascii="Verdana" w:hAnsi="Verdana" w:cs="Tahoma"/>
                      <w:b w:val="0"/>
                      <w:sz w:val="20"/>
                    </w:rPr>
                    <w:t xml:space="preserve"> </w:t>
                  </w:r>
                  <w:r w:rsidR="00A22F20">
                    <w:rPr>
                      <w:rStyle w:val="Strong"/>
                      <w:rFonts w:ascii="Verdana" w:hAnsi="Verdana" w:cs="Tahoma"/>
                      <w:b w:val="0"/>
                      <w:sz w:val="20"/>
                    </w:rPr>
                    <w:t xml:space="preserve">We need help deciding what books will be ordered and how to organize the shelving for optimal use. </w:t>
                  </w:r>
                  <w:r w:rsidRPr="00B7230D">
                    <w:rPr>
                      <w:rStyle w:val="Strong"/>
                      <w:rFonts w:ascii="Verdana" w:hAnsi="Verdana" w:cs="Tahoma"/>
                      <w:b w:val="0"/>
                      <w:sz w:val="20"/>
                    </w:rPr>
                    <w:t xml:space="preserve"> If you are interested in helping with the Library Committee, please contact</w:t>
                  </w:r>
                  <w:r>
                    <w:rPr>
                      <w:rStyle w:val="Strong"/>
                      <w:rFonts w:ascii="Verdana" w:hAnsi="Verdana" w:cs="Tahoma"/>
                      <w:b w:val="0"/>
                      <w:sz w:val="20"/>
                    </w:rPr>
                    <w:t xml:space="preserve"> </w:t>
                  </w:r>
                  <w:proofErr w:type="spellStart"/>
                  <w:r>
                    <w:rPr>
                      <w:rStyle w:val="Strong"/>
                      <w:rFonts w:ascii="Verdana" w:hAnsi="Verdana" w:cs="Tahoma"/>
                      <w:b w:val="0"/>
                      <w:sz w:val="20"/>
                    </w:rPr>
                    <w:t>Mrs</w:t>
                  </w:r>
                  <w:proofErr w:type="spellEnd"/>
                  <w:r w:rsidRPr="00B7230D">
                    <w:rPr>
                      <w:rStyle w:val="Strong"/>
                      <w:rFonts w:ascii="Verdana" w:hAnsi="Verdana" w:cs="Tahoma"/>
                      <w:b w:val="0"/>
                      <w:sz w:val="20"/>
                    </w:rPr>
                    <w:t xml:space="preserve"> Lori </w:t>
                  </w:r>
                  <w:proofErr w:type="spellStart"/>
                  <w:r w:rsidRPr="00B7230D">
                    <w:rPr>
                      <w:rStyle w:val="Strong"/>
                      <w:rFonts w:ascii="Verdana" w:hAnsi="Verdana" w:cs="Tahoma"/>
                      <w:b w:val="0"/>
                      <w:sz w:val="20"/>
                    </w:rPr>
                    <w:t>Hoben</w:t>
                  </w:r>
                  <w:proofErr w:type="spellEnd"/>
                  <w:r w:rsidRPr="00B7230D">
                    <w:rPr>
                      <w:rStyle w:val="Strong"/>
                      <w:rFonts w:ascii="Verdana" w:hAnsi="Verdana" w:cs="Tahoma"/>
                      <w:b w:val="0"/>
                      <w:sz w:val="20"/>
                    </w:rPr>
                    <w:t xml:space="preserve"> at</w:t>
                  </w:r>
                  <w:r>
                    <w:rPr>
                      <w:rStyle w:val="Strong"/>
                      <w:rFonts w:ascii="Verdana" w:hAnsi="Verdana" w:cs="Tahoma"/>
                      <w:sz w:val="20"/>
                    </w:rPr>
                    <w:t xml:space="preserve"> </w:t>
                  </w:r>
                  <w:r w:rsidRPr="00B7230D">
                    <w:rPr>
                      <w:rFonts w:ascii="Verdana" w:hAnsi="Verdana"/>
                      <w:color w:val="1F497D"/>
                      <w:sz w:val="20"/>
                    </w:rPr>
                    <w:t xml:space="preserve">757-8974 or </w:t>
                  </w:r>
                  <w:hyperlink r:id="rId7" w:history="1">
                    <w:r w:rsidRPr="00B7230D">
                      <w:rPr>
                        <w:rStyle w:val="Hyperlink"/>
                        <w:rFonts w:ascii="Verdana" w:hAnsi="Verdana" w:cs="Tahoma"/>
                        <w:sz w:val="20"/>
                      </w:rPr>
                      <w:t>lfhoben@hotmail.com</w:t>
                    </w:r>
                  </w:hyperlink>
                  <w:r>
                    <w:rPr>
                      <w:rFonts w:ascii="Tahoma" w:hAnsi="Tahoma" w:cs="Tahoma"/>
                      <w:sz w:val="20"/>
                    </w:rPr>
                    <w:t xml:space="preserve">.  </w:t>
                  </w:r>
                  <w:r w:rsidR="00A22F20">
                    <w:rPr>
                      <w:rFonts w:ascii="Tahoma" w:hAnsi="Tahoma" w:cs="Tahoma"/>
                      <w:sz w:val="20"/>
                    </w:rPr>
                    <w:t xml:space="preserve">Thank </w:t>
                  </w:r>
                  <w:proofErr w:type="gramStart"/>
                  <w:r w:rsidR="00A22F20">
                    <w:rPr>
                      <w:rFonts w:ascii="Tahoma" w:hAnsi="Tahoma" w:cs="Tahoma"/>
                      <w:sz w:val="20"/>
                    </w:rPr>
                    <w:t>You</w:t>
                  </w:r>
                  <w:proofErr w:type="gramEnd"/>
                  <w:r w:rsidR="00A22F20">
                    <w:rPr>
                      <w:rFonts w:ascii="Tahoma" w:hAnsi="Tahoma" w:cs="Tahoma"/>
                      <w:sz w:val="20"/>
                    </w:rPr>
                    <w:t xml:space="preserve"> very much. </w:t>
                  </w:r>
                </w:p>
                <w:p w:rsidR="00B7230D" w:rsidRDefault="00B7230D" w:rsidP="004C787F">
                  <w:pPr>
                    <w:pStyle w:val="BodyText"/>
                  </w:pPr>
                </w:p>
              </w:txbxContent>
            </v:textbox>
            <w10:wrap anchorx="page" anchory="page"/>
          </v:shape>
        </w:pict>
      </w:r>
      <w:r w:rsidR="00D61FD0">
        <w:rPr>
          <w:noProof/>
        </w:rPr>
        <w:pict>
          <v:shape id="_x0000_s1311" type="#_x0000_t202" style="position:absolute;margin-left:54pt;margin-top:476.35pt;width:234pt;height:244.5pt;z-index:251659264;mso-position-horizontal-relative:page;mso-position-vertical-relative:page" filled="f" stroked="f">
            <v:textbox style="mso-next-textbox:#_x0000_s1311" inset="0,0,0,0">
              <w:txbxContent/>
            </v:textbox>
            <w10:wrap anchorx="page" anchory="page"/>
          </v:shape>
        </w:pict>
      </w:r>
      <w:r w:rsidR="00D61FD0">
        <w:rPr>
          <w:noProof/>
        </w:rPr>
        <w:pict>
          <v:shape id="_x0000_s1467" type="#_x0000_t202" style="position:absolute;margin-left:321.6pt;margin-top:174pt;width:226.2pt;height:25.1pt;z-index:251678720;mso-wrap-edited:f;mso-position-horizontal-relative:page;mso-position-vertical-relative:page" wrapcoords="0 0 21600 0 21600 21600 0 21600 0 0" filled="f" stroked="f">
            <v:textbox style="mso-next-textbox:#_x0000_s1467;mso-fit-shape-to-text:t" inset="0,0,0,0">
              <w:txbxContent>
                <w:p w:rsidR="00B7230D" w:rsidRPr="00456E19" w:rsidRDefault="00B7230D" w:rsidP="00647FE7">
                  <w:pPr>
                    <w:pStyle w:val="Heading1"/>
                  </w:pPr>
                  <w:r>
                    <w:t>School Picture Day</w:t>
                  </w:r>
                </w:p>
              </w:txbxContent>
            </v:textbox>
            <w10:wrap anchorx="page" anchory="page"/>
          </v:shape>
        </w:pict>
      </w:r>
      <w:r w:rsidR="00D61FD0">
        <w:rPr>
          <w:noProof/>
        </w:rPr>
        <w:pict>
          <v:shape id="_x0000_s1312" type="#_x0000_t202" style="position:absolute;margin-left:313.8pt;margin-top:266.25pt;width:234.6pt;height:25.1pt;z-index:251660288;mso-wrap-edited:f;mso-position-horizontal-relative:page;mso-position-vertical-relative:page" wrapcoords="0 0 21600 0 21600 21600 0 21600 0 0" filled="f" stroked="f">
            <v:textbox style="mso-next-textbox:#_x0000_s1312;mso-fit-shape-to-text:t" inset="0,0,0,0">
              <w:txbxContent>
                <w:p w:rsidR="00B7230D" w:rsidRPr="00456E19" w:rsidRDefault="00B7230D" w:rsidP="00647FE7">
                  <w:pPr>
                    <w:pStyle w:val="Heading1"/>
                  </w:pPr>
                  <w:r>
                    <w:t>New Library Committee</w:t>
                  </w:r>
                </w:p>
              </w:txbxContent>
            </v:textbox>
            <w10:wrap anchorx="page" anchory="page"/>
          </v:shape>
        </w:pict>
      </w:r>
      <w:r w:rsidR="00D61FD0">
        <w:rPr>
          <w:noProof/>
        </w:rPr>
        <w:pict>
          <v:shape id="_x0000_s1468" type="#_x0000_t202" style="position:absolute;margin-left:314.4pt;margin-top:204.45pt;width:233.65pt;height:71.85pt;z-index:251679744;mso-wrap-edited:f;mso-position-horizontal-relative:page;mso-position-vertical-relative:page" wrapcoords="0 0 21600 0 21600 21600 0 21600 0 0" filled="f" stroked="f">
            <v:textbox style="mso-next-textbox:#_x0000_s1468" inset="0,0,0,0">
              <w:txbxContent>
                <w:p w:rsidR="00B7230D" w:rsidRDefault="00B7230D" w:rsidP="00F12F72">
                  <w:pPr>
                    <w:pStyle w:val="BodyText"/>
                  </w:pPr>
                  <w:r>
                    <w:rPr>
                      <w:b/>
                    </w:rPr>
                    <w:t xml:space="preserve">Tuesday, October </w:t>
                  </w:r>
                  <w:r w:rsidRPr="00563AD0">
                    <w:rPr>
                      <w:b/>
                    </w:rPr>
                    <w:t>19</w:t>
                  </w:r>
                  <w:r>
                    <w:t xml:space="preserve"> is the day that </w:t>
                  </w:r>
                  <w:r>
                    <w:rPr>
                      <w:b/>
                    </w:rPr>
                    <w:t xml:space="preserve">Harvey Studios </w:t>
                  </w:r>
                  <w:r>
                    <w:t>will be here to take this year’s school picture</w:t>
                  </w:r>
                  <w:r w:rsidRPr="00F4661B">
                    <w:t>.</w:t>
                  </w:r>
                  <w:r>
                    <w:t xml:space="preserve">  You may go to </w:t>
                  </w:r>
                  <w:hyperlink r:id="rId8" w:history="1">
                    <w:r w:rsidRPr="00130AA0">
                      <w:rPr>
                        <w:rStyle w:val="Hyperlink"/>
                      </w:rPr>
                      <w:t>www.harveystudios.ca</w:t>
                    </w:r>
                  </w:hyperlink>
                  <w:r>
                    <w:t xml:space="preserve"> to see their new products for ordering pictures. </w:t>
                  </w:r>
                </w:p>
              </w:txbxContent>
            </v:textbox>
            <w10:wrap anchorx="page" anchory="page"/>
          </v:shape>
        </w:pict>
      </w:r>
      <w:r w:rsidR="00D61FD0">
        <w:rPr>
          <w:noProof/>
        </w:rPr>
        <w:pict>
          <v:shape id="_x0000_s1310" type="#_x0000_t202" style="position:absolute;margin-left:42.7pt;margin-top:351pt;width:234pt;height:131.25pt;z-index:251658240;mso-position-horizontal-relative:page;mso-position-vertical-relative:page" filled="f" stroked="f">
            <v:textbox style="mso-next-textbox:#_x0000_s1310" inset="0,0,0,0">
              <w:txbxContent>
                <w:p w:rsidR="00B7230D" w:rsidRDefault="00B7230D" w:rsidP="00B54FA2">
                  <w:pPr>
                    <w:pStyle w:val="CaptionText"/>
                    <w:jc w:val="left"/>
                  </w:pPr>
                  <w:r w:rsidRPr="00B54FA2">
                    <w:rPr>
                      <w:noProof/>
                    </w:rPr>
                    <w:drawing>
                      <wp:inline distT="0" distB="0" distL="0" distR="0">
                        <wp:extent cx="1456690" cy="1456690"/>
                        <wp:effectExtent l="19050" t="0" r="0" b="0"/>
                        <wp:docPr id="8" name="Picture 1" descr="apple with 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with pencil"/>
                                <pic:cNvPicPr>
                                  <a:picLocks noChangeAspect="1" noChangeArrowheads="1"/>
                                </pic:cNvPicPr>
                              </pic:nvPicPr>
                              <pic:blipFill>
                                <a:blip r:embed="rId9"/>
                                <a:stretch>
                                  <a:fillRect/>
                                </a:stretch>
                              </pic:blipFill>
                              <pic:spPr bwMode="auto">
                                <a:xfrm>
                                  <a:off x="0" y="0"/>
                                  <a:ext cx="1456690" cy="1456690"/>
                                </a:xfrm>
                                <a:prstGeom prst="rect">
                                  <a:avLst/>
                                </a:prstGeom>
                                <a:noFill/>
                                <a:ln w="9525">
                                  <a:noFill/>
                                  <a:miter lim="800000"/>
                                  <a:headEnd/>
                                  <a:tailEnd/>
                                </a:ln>
                              </pic:spPr>
                            </pic:pic>
                          </a:graphicData>
                        </a:graphic>
                      </wp:inline>
                    </w:drawing>
                  </w:r>
                </w:p>
              </w:txbxContent>
            </v:textbox>
            <w10:wrap anchorx="page" anchory="page"/>
          </v:shape>
        </w:pict>
      </w:r>
      <w:r w:rsidR="00D61FD0">
        <w:rPr>
          <w:noProof/>
        </w:rPr>
        <w:pict>
          <v:shape id="_x0000_s1038" type="#_x0000_t202" style="position:absolute;margin-left:54pt;margin-top:204.45pt;width:234pt;height:151.35pt;z-index:251635712;mso-wrap-edited:f;mso-position-horizontal-relative:page;mso-position-vertical-relative:page" wrapcoords="0 0 21600 0 21600 21600 0 21600 0 0" filled="f" stroked="f">
            <v:textbox style="mso-next-textbox:#_x0000_s1311" inset="0,0,0,0">
              <w:txbxContent>
                <w:p w:rsidR="00B7230D" w:rsidRDefault="00B7230D" w:rsidP="001E5185">
                  <w:pPr>
                    <w:pStyle w:val="BodyText"/>
                  </w:pPr>
                  <w:r>
                    <w:t xml:space="preserve">We are very pleased with the amount of money raised from our magazine campaign.  </w:t>
                  </w:r>
                  <w:r>
                    <w:rPr>
                      <w:b/>
                    </w:rPr>
                    <w:t>$3700.00</w:t>
                  </w:r>
                  <w:r>
                    <w:t xml:space="preserve"> was raised to go towards the purchase of literacy materials in the library and throughout the school. The top sellers were </w:t>
                  </w:r>
                  <w:r>
                    <w:rPr>
                      <w:b/>
                    </w:rPr>
                    <w:t>Mallory Knox</w:t>
                  </w:r>
                  <w:r>
                    <w:t xml:space="preserve"> (grade 6) and </w:t>
                  </w:r>
                  <w:r w:rsidRPr="00B87443">
                    <w:rPr>
                      <w:b/>
                    </w:rPr>
                    <w:t xml:space="preserve">Tyler </w:t>
                  </w:r>
                  <w:proofErr w:type="spellStart"/>
                  <w:r w:rsidRPr="00B87443">
                    <w:rPr>
                      <w:b/>
                    </w:rPr>
                    <w:t>Calnan</w:t>
                  </w:r>
                  <w:proofErr w:type="spellEnd"/>
                  <w:r>
                    <w:t xml:space="preserve"> (grade 8). They won a KOBO from Chapters-Indigo.  With their new ‘e-books’ they can download novels and begin reading in minutes!  Congratulations to Mallory,   Tyler and all the students who sold magazine subscriptions.  </w:t>
                  </w:r>
                  <w:r>
                    <w:br/>
                    <w:t xml:space="preserve">The </w:t>
                  </w:r>
                  <w:r w:rsidRPr="00B87443">
                    <w:rPr>
                      <w:b/>
                    </w:rPr>
                    <w:t>Early Bird</w:t>
                  </w:r>
                  <w:r>
                    <w:t xml:space="preserve"> prize of Sea Dogs tickets went to </w:t>
                  </w:r>
                  <w:r>
                    <w:rPr>
                      <w:b/>
                    </w:rPr>
                    <w:t xml:space="preserve">Mallory </w:t>
                  </w:r>
                  <w:r w:rsidRPr="00B87443">
                    <w:rPr>
                      <w:b/>
                    </w:rPr>
                    <w:t>Knox</w:t>
                  </w:r>
                </w:p>
                <w:p w:rsidR="00B7230D" w:rsidRDefault="00B7230D" w:rsidP="001E5185">
                  <w:pPr>
                    <w:pStyle w:val="BodyText"/>
                  </w:pPr>
                  <w:r>
                    <w:t xml:space="preserve">The </w:t>
                  </w:r>
                  <w:r w:rsidRPr="00F751E5">
                    <w:rPr>
                      <w:b/>
                    </w:rPr>
                    <w:t>Top Sellers</w:t>
                  </w:r>
                  <w:r>
                    <w:t xml:space="preserve"> from each homeroom will receive Sea Dogs tickets. They were:</w:t>
                  </w:r>
                </w:p>
                <w:p w:rsidR="00B7230D" w:rsidRDefault="00B7230D" w:rsidP="001E5185">
                  <w:pPr>
                    <w:pStyle w:val="BodyText"/>
                  </w:pPr>
                  <w:r>
                    <w:t xml:space="preserve">Grade 6 – Corey Kingston, </w:t>
                  </w:r>
                  <w:proofErr w:type="spellStart"/>
                  <w:r>
                    <w:t>Ceilidh</w:t>
                  </w:r>
                  <w:proofErr w:type="spellEnd"/>
                  <w:r>
                    <w:t xml:space="preserve"> </w:t>
                  </w:r>
                  <w:proofErr w:type="spellStart"/>
                  <w:r>
                    <w:t>BeBell</w:t>
                  </w:r>
                  <w:proofErr w:type="spellEnd"/>
                  <w:r>
                    <w:t>-Scott, Mallory Knox, Ben Vitale and Katelyn Flynn</w:t>
                  </w:r>
                </w:p>
                <w:p w:rsidR="00B7230D" w:rsidRDefault="00B7230D" w:rsidP="001E5185">
                  <w:pPr>
                    <w:pStyle w:val="BodyText"/>
                  </w:pPr>
                  <w:r>
                    <w:t xml:space="preserve">Grade 7 – </w:t>
                  </w:r>
                  <w:proofErr w:type="spellStart"/>
                  <w:r>
                    <w:t>Issac</w:t>
                  </w:r>
                  <w:proofErr w:type="spellEnd"/>
                  <w:r>
                    <w:t xml:space="preserve"> </w:t>
                  </w:r>
                  <w:proofErr w:type="spellStart"/>
                  <w:r>
                    <w:t>Caines</w:t>
                  </w:r>
                  <w:proofErr w:type="spellEnd"/>
                  <w:r>
                    <w:t xml:space="preserve">, Michael </w:t>
                  </w:r>
                  <w:proofErr w:type="spellStart"/>
                  <w:r>
                    <w:t>Pettinger</w:t>
                  </w:r>
                  <w:proofErr w:type="spellEnd"/>
                  <w:r>
                    <w:t xml:space="preserve">, Curran </w:t>
                  </w:r>
                  <w:proofErr w:type="spellStart"/>
                  <w:r>
                    <w:t>Slipp</w:t>
                  </w:r>
                  <w:proofErr w:type="spellEnd"/>
                  <w:r>
                    <w:t>, Theo Campbell and Olivia Ricketts</w:t>
                  </w:r>
                </w:p>
                <w:p w:rsidR="00B7230D" w:rsidRDefault="00B7230D" w:rsidP="001E5185">
                  <w:pPr>
                    <w:pStyle w:val="BodyText"/>
                  </w:pPr>
                  <w:r>
                    <w:t xml:space="preserve">Grade 8 – Matthew Weaver, </w:t>
                  </w:r>
                  <w:proofErr w:type="spellStart"/>
                  <w:r>
                    <w:t>Cortney</w:t>
                  </w:r>
                  <w:proofErr w:type="spellEnd"/>
                  <w:r>
                    <w:t xml:space="preserve"> </w:t>
                  </w:r>
                  <w:proofErr w:type="spellStart"/>
                  <w:r>
                    <w:t>Lavorgna</w:t>
                  </w:r>
                  <w:proofErr w:type="spellEnd"/>
                  <w:r>
                    <w:t xml:space="preserve">, Jordan Dempsey, Alexandria </w:t>
                  </w:r>
                  <w:proofErr w:type="spellStart"/>
                  <w:r>
                    <w:t>Ruigrok</w:t>
                  </w:r>
                  <w:proofErr w:type="spellEnd"/>
                  <w:r>
                    <w:t xml:space="preserve">, Tyler </w:t>
                  </w:r>
                  <w:proofErr w:type="spellStart"/>
                  <w:r>
                    <w:t>Calnan</w:t>
                  </w:r>
                  <w:proofErr w:type="spellEnd"/>
                  <w:r>
                    <w:t xml:space="preserve">, and Stephanie </w:t>
                  </w:r>
                  <w:proofErr w:type="spellStart"/>
                  <w:r>
                    <w:t>Paulin</w:t>
                  </w:r>
                  <w:proofErr w:type="spellEnd"/>
                  <w:r>
                    <w:t xml:space="preserve"> </w:t>
                  </w:r>
                </w:p>
                <w:p w:rsidR="00B7230D" w:rsidRDefault="00B7230D" w:rsidP="001E5185">
                  <w:pPr>
                    <w:pStyle w:val="BodyText"/>
                  </w:pPr>
                </w:p>
                <w:p w:rsidR="00B7230D" w:rsidRDefault="00B7230D" w:rsidP="001E5185">
                  <w:pPr>
                    <w:pStyle w:val="BodyText"/>
                  </w:pPr>
                </w:p>
                <w:p w:rsidR="00B7230D" w:rsidRPr="001E5185" w:rsidRDefault="00B7230D" w:rsidP="001E5185">
                  <w:pPr>
                    <w:pStyle w:val="BodyText"/>
                  </w:pPr>
                  <w:r>
                    <w:t xml:space="preserve">  </w:t>
                  </w:r>
                </w:p>
                <w:p w:rsidR="00B7230D" w:rsidRPr="001E5185" w:rsidRDefault="00B7230D" w:rsidP="001E5185">
                  <w:pPr>
                    <w:pStyle w:val="BodyText"/>
                  </w:pPr>
                  <w:r w:rsidRPr="001E5185">
                    <w:t xml:space="preserve">Use the body of your newsletter to keep </w:t>
                  </w:r>
                  <w:r w:rsidRPr="001E5185">
                    <w:rPr>
                      <w:szCs w:val="18"/>
                    </w:rPr>
                    <w:t xml:space="preserve">parents apprised of major assignments and class events, as well as any school district news. Provide </w:t>
                  </w:r>
                  <w:r w:rsidRPr="001E5185">
                    <w:rPr>
                      <w:rStyle w:val="BodyTextChar"/>
                    </w:rPr>
                    <w:t>explanations of how projects and daily work conform to the state</w:t>
                  </w:r>
                  <w:r w:rsidRPr="001E5185">
                    <w:t xml:space="preserve"> standards.</w:t>
                  </w:r>
                </w:p>
                <w:p w:rsidR="00B7230D" w:rsidRPr="00F6665B" w:rsidRDefault="00B7230D" w:rsidP="00F6665B">
                  <w:pPr>
                    <w:pStyle w:val="BodyText"/>
                  </w:pPr>
                  <w:r w:rsidRPr="00F6665B">
                    <w:t xml:space="preserve">You might also want to include the week's spelling words, test alerts, and any upcoming </w:t>
                  </w:r>
                  <w:r>
                    <w:t>events</w:t>
                  </w:r>
                  <w:r w:rsidRPr="00F6665B">
                    <w:t xml:space="preserve"> such as field trips or special school events. </w:t>
                  </w:r>
                </w:p>
                <w:p w:rsidR="00B7230D" w:rsidRPr="00F6665B" w:rsidRDefault="00B7230D" w:rsidP="00F6665B">
                  <w:pPr>
                    <w:pStyle w:val="BodyText"/>
                  </w:pPr>
                  <w:r w:rsidRPr="00F6665B">
                    <w:t xml:space="preserve">A newsletter also can extend classroom learning. Give students experience in writing for an audience by having them write articles describing class projects. Ask children to help you choose the colors of your newsletter, pick out clip art, put together story ideas, write and edit articles, and distribute the newsletter. </w:t>
                  </w:r>
                </w:p>
              </w:txbxContent>
            </v:textbox>
            <w10:wrap anchorx="page" anchory="page"/>
          </v:shape>
        </w:pict>
      </w:r>
      <w:r w:rsidR="00D61FD0">
        <w:rPr>
          <w:noProof/>
        </w:rPr>
        <w:pict>
          <v:shape id="_x0000_s1039" type="#_x0000_t202" style="position:absolute;margin-left:42.7pt;margin-top:174pt;width:260.4pt;height:50.15pt;z-index:251636736;mso-wrap-edited:f;mso-position-horizontal-relative:page;mso-position-vertical-relative:page" wrapcoords="0 0 21600 0 21600 21600 0 21600 0 0" filled="f" stroked="f">
            <v:textbox style="mso-next-textbox:#_x0000_s1039;mso-fit-shape-to-text:t" inset="0,0,0,0">
              <w:txbxContent>
                <w:p w:rsidR="00B7230D" w:rsidRPr="00B54FA2" w:rsidRDefault="00B7230D" w:rsidP="00B54FA2">
                  <w:pPr>
                    <w:pStyle w:val="Heading1"/>
                  </w:pPr>
                  <w:r>
                    <w:t>Magazine Fund Raiser Results</w:t>
                  </w:r>
                </w:p>
              </w:txbxContent>
            </v:textbox>
            <w10:wrap anchorx="page" anchory="page"/>
          </v:shape>
        </w:pict>
      </w:r>
      <w:r w:rsidR="00D61FD0">
        <w:rPr>
          <w:noProof/>
        </w:rPr>
        <w:pict>
          <v:shape id="_x0000_s1456" type="#_x0000_t202" style="position:absolute;margin-left:102.15pt;margin-top:40.1pt;width:278.8pt;height:102pt;z-index:251676672;mso-position-horizontal-relative:page;mso-position-vertical-relative:page" filled="f" stroked="f">
            <v:textbox style="mso-next-textbox:#_x0000_s1456;mso-fit-shape-to-text:t" inset="0,0,0,0">
              <w:txbxContent>
                <w:p w:rsidR="00B7230D" w:rsidRPr="00215002" w:rsidRDefault="00B7230D" w:rsidP="005577F7">
                  <w:pPr>
                    <w:pStyle w:val="BackToSchool"/>
                    <w:rPr>
                      <w:color w:val="auto"/>
                    </w:rPr>
                  </w:pPr>
                  <w:r>
                    <w:rPr>
                      <w:color w:val="auto"/>
                    </w:rPr>
                    <w:t>Fall is in the air</w:t>
                  </w:r>
                </w:p>
              </w:txbxContent>
            </v:textbox>
            <w10:wrap side="left" anchorx="page" anchory="page"/>
          </v:shape>
        </w:pict>
      </w:r>
      <w:r w:rsidR="00D61FD0">
        <w:rPr>
          <w:noProof/>
        </w:rPr>
        <w:pict>
          <v:shape id="_x0000_s1455" type="#_x0000_t202" style="position:absolute;margin-left:54pt;margin-top:35.95pt;width:362.9pt;height:88.55pt;z-index:251675648;mso-wrap-style:none;mso-position-horizontal-relative:page;mso-position-vertical-relative:page" filled="f" stroked="f">
            <v:textbox style="mso-next-textbox:#_x0000_s1455;mso-fit-shape-to-text:t" inset="0,0,0,0">
              <w:txbxContent>
                <w:p w:rsidR="00B7230D" w:rsidRPr="008E02B2" w:rsidRDefault="00B7230D" w:rsidP="003743CF">
                  <w:r>
                    <w:rPr>
                      <w:noProof/>
                    </w:rPr>
                    <w:drawing>
                      <wp:inline distT="0" distB="0" distL="0" distR="0">
                        <wp:extent cx="884718" cy="1020726"/>
                        <wp:effectExtent l="19050" t="0" r="0" b="0"/>
                        <wp:docPr id="4" name="Picture 4" descr="http://www.fall-clipart.com/fall_clip_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all-clipart.com/fall_clip_art.jpg"/>
                                <pic:cNvPicPr>
                                  <a:picLocks noChangeAspect="1" noChangeArrowheads="1"/>
                                </pic:cNvPicPr>
                              </pic:nvPicPr>
                              <pic:blipFill>
                                <a:blip r:embed="rId10"/>
                                <a:srcRect/>
                                <a:stretch>
                                  <a:fillRect/>
                                </a:stretch>
                              </pic:blipFill>
                              <pic:spPr bwMode="auto">
                                <a:xfrm>
                                  <a:off x="0" y="0"/>
                                  <a:ext cx="884682" cy="1020684"/>
                                </a:xfrm>
                                <a:prstGeom prst="rect">
                                  <a:avLst/>
                                </a:prstGeom>
                                <a:noFill/>
                                <a:ln w="9525">
                                  <a:noFill/>
                                  <a:miter lim="800000"/>
                                  <a:headEnd/>
                                  <a:tailEnd/>
                                </a:ln>
                              </pic:spPr>
                            </pic:pic>
                          </a:graphicData>
                        </a:graphic>
                      </wp:inline>
                    </w:drawing>
                  </w:r>
                </w:p>
              </w:txbxContent>
            </v:textbox>
            <w10:wrap side="left" anchorx="page" anchory="page"/>
          </v:shape>
        </w:pict>
      </w:r>
      <w:r w:rsidR="00D61FD0">
        <w:rPr>
          <w:noProof/>
        </w:rPr>
        <w:pict>
          <v:shape id="_x0000_s1454" type="#_x0000_t202" style="position:absolute;margin-left:63pt;margin-top:405pt;width:171pt;height:117pt;z-index:251674624;mso-wrap-style:none;mso-position-horizontal-relative:page;mso-position-vertical-relative:page" filled="f" stroked="f">
            <v:textbox style="mso-next-textbox:#_x0000_s1454;mso-fit-shape-to-text:t" inset="0,0,0,0">
              <w:txbxContent>
                <w:p w:rsidR="00B7230D" w:rsidRPr="000877A4" w:rsidRDefault="00B7230D"/>
              </w:txbxContent>
            </v:textbox>
            <w10:wrap anchorx="page" anchory="page"/>
          </v:shape>
        </w:pict>
      </w:r>
      <w:r w:rsidR="00D61FD0">
        <w:rPr>
          <w:noProof/>
        </w:rPr>
        <w:pict>
          <v:group id="_x0000_s1324" style="position:absolute;margin-left:27pt;margin-top:63pt;width:558pt;height:684pt;z-index:251633664;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r w:rsidR="00D61FD0">
        <w:rPr>
          <w:noProof/>
        </w:rPr>
        <w:pict>
          <v:shape id="_x0000_s1307" type="#_x0000_t202" style="position:absolute;margin-left:6in;margin-top:36pt;width:117pt;height:81pt;z-index:251657216;mso-wrap-edited:f;mso-position-horizontal-relative:page;mso-position-vertical-relative:page" wrapcoords="0 0 21600 0 21600 21600 0 21600 0 0" filled="f" stroked="f">
            <v:textbox style="mso-next-textbox:#_x0000_s1307;mso-fit-shape-to-text:t" inset="0,0,0,0">
              <w:txbxContent>
                <w:p w:rsidR="00B7230D" w:rsidRPr="00D502D3" w:rsidRDefault="00B7230D" w:rsidP="005B4F56">
                  <w:pPr>
                    <w:pStyle w:val="Heading3"/>
                  </w:pPr>
                  <w:r>
                    <w:t>Barnhill Memorial School</w:t>
                  </w:r>
                </w:p>
                <w:p w:rsidR="00B7230D" w:rsidRPr="00DF3CC2" w:rsidRDefault="00B7230D" w:rsidP="00DF3CC2">
                  <w:pPr>
                    <w:pStyle w:val="SchoolAddress"/>
                  </w:pPr>
                </w:p>
                <w:p w:rsidR="00B7230D" w:rsidRDefault="00B7230D" w:rsidP="004B2E97">
                  <w:pPr>
                    <w:pStyle w:val="VolumeandIssue"/>
                  </w:pPr>
                </w:p>
                <w:p w:rsidR="00B7230D" w:rsidRPr="00A843A1" w:rsidRDefault="00B7230D" w:rsidP="004B2E97">
                  <w:pPr>
                    <w:pStyle w:val="VolumeandIssue"/>
                  </w:pPr>
                  <w:r>
                    <w:t xml:space="preserve">Oct. </w:t>
                  </w:r>
                  <w:r w:rsidR="00FA4241">
                    <w:t>18</w:t>
                  </w:r>
                  <w:r>
                    <w:t>, 2010</w:t>
                  </w:r>
                </w:p>
                <w:p w:rsidR="00B7230D" w:rsidRPr="00D502D3" w:rsidRDefault="00B7230D" w:rsidP="00A842F7">
                  <w:pPr>
                    <w:pStyle w:val="VolumeandIssue"/>
                  </w:pPr>
                  <w:r>
                    <w:t>Volume 2, Issue 2</w:t>
                  </w:r>
                </w:p>
                <w:p w:rsidR="00B7230D" w:rsidRPr="001B32F2" w:rsidRDefault="00B7230D" w:rsidP="005B4F56">
                  <w:pPr>
                    <w:pStyle w:val="SchoolAddress"/>
                  </w:pPr>
                </w:p>
              </w:txbxContent>
            </v:textbox>
            <w10:wrap anchorx="page" anchory="page"/>
          </v:shape>
        </w:pict>
      </w:r>
      <w:r w:rsidR="00D61FD0">
        <w:rPr>
          <w:noProof/>
        </w:rPr>
        <w:pict>
          <v:shape id="_x0000_s1037" type="#_x0000_t202" style="position:absolute;margin-left:51.4pt;margin-top:135pt;width:506.6pt;height:55.5pt;z-index:251634688;mso-wrap-edited:f;mso-position-horizontal-relative:page;mso-position-vertical-relative:page" wrapcoords="0 0 21600 0 21600 21600 0 21600 0 0" filled="f" stroked="f" strokecolor="white">
            <v:textbox style="mso-next-textbox:#_x0000_s1037;mso-fit-shape-to-text:t" inset="0,0,0,0">
              <w:txbxContent>
                <w:p w:rsidR="00B7230D" w:rsidRPr="00631272" w:rsidRDefault="00B7230D" w:rsidP="00236FD0">
                  <w:pPr>
                    <w:pStyle w:val="Masthead"/>
                    <w:rPr>
                      <w:color w:val="auto"/>
                    </w:rPr>
                  </w:pPr>
                  <w:r w:rsidRPr="00631272">
                    <w:rPr>
                      <w:color w:val="auto"/>
                    </w:rPr>
                    <w:t xml:space="preserve">Barnhill Memorial Newsletter </w:t>
                  </w:r>
                </w:p>
              </w:txbxContent>
            </v:textbox>
            <w10:wrap anchorx="page" anchory="page"/>
          </v:shape>
        </w:pict>
      </w:r>
      <w:r w:rsidR="00D61FD0">
        <w:rPr>
          <w:noProof/>
        </w:rPr>
        <w:pict>
          <v:rect id="_x0000_s1308" style="position:absolute;margin-left:425.1pt;margin-top:36pt;width:135pt;height:81pt;z-index:251656192;mso-position-horizontal-relative:page;mso-position-vertical-relative:page" fillcolor="#ff9" strokecolor="red" strokeweight="1.75pt">
            <v:textbox inset="0,0,0,0"/>
            <w10:wrap anchorx="page" anchory="page"/>
          </v:rect>
        </w:pict>
      </w:r>
      <w:r w:rsidR="00D61FD0">
        <w:rPr>
          <w:noProof/>
        </w:rPr>
        <w:pict>
          <v:shape id="_x0000_s1168" type="#_x0000_t202" style="position:absolute;margin-left:200pt;margin-top:248pt;width:7.2pt;height:7.2pt;z-index:251640832;visibility:hidden;mso-position-horizontal-relative:page;mso-position-vertical-relative:page" filled="f" stroked="f">
            <v:textbox style="mso-next-textbox:#_x0000_s1168" inset="0,0,0,0">
              <w:txbxContent>
                <w:p w:rsidR="00B7230D" w:rsidRDefault="00B7230D" w:rsidP="00F12F72">
                  <w:pPr>
                    <w:pStyle w:val="BodyText"/>
                  </w:pPr>
                </w:p>
              </w:txbxContent>
            </v:textbox>
            <w10:wrap anchorx="page" anchory="page"/>
          </v:shape>
        </w:pict>
      </w:r>
      <w:r w:rsidR="00D61FD0">
        <w:rPr>
          <w:noProof/>
        </w:rPr>
        <w:pict>
          <v:shape id="_x0000_s1172" type="#_x0000_t202" style="position:absolute;margin-left:199.2pt;margin-top:519.8pt;width:7.2pt;height:7.2pt;z-index:251641856;visibility:hidden;mso-position-horizontal-relative:page;mso-position-vertical-relative:page" filled="f" stroked="f">
            <v:textbox style="mso-next-textbox:#_x0000_s1172" inset="0,0,0,0">
              <w:txbxContent>
                <w:p w:rsidR="00B7230D" w:rsidRDefault="00B7230D" w:rsidP="00F12F72">
                  <w:pPr>
                    <w:pStyle w:val="BodyText"/>
                  </w:pPr>
                </w:p>
              </w:txbxContent>
            </v:textbox>
            <w10:wrap anchorx="page" anchory="page"/>
          </v:shape>
        </w:pict>
      </w:r>
      <w:r w:rsidR="005B7866">
        <w:rPr>
          <w:noProof/>
        </w:rPr>
        <w:br w:type="page"/>
      </w:r>
      <w:r w:rsidR="00D61FD0">
        <w:rPr>
          <w:noProof/>
        </w:rPr>
        <w:lastRenderedPageBreak/>
        <w:pict>
          <v:shape id="_x0000_s1327" type="#_x0000_t202" style="position:absolute;margin-left:305.4pt;margin-top:348.75pt;width:253.2pt;height:341.1pt;z-index:251665408;mso-wrap-edited:f;mso-position-horizontal-relative:page;mso-position-vertical-relative:page" filled="f" fillcolor="#9cf" strokecolor="#36f" strokeweight="2.25pt">
            <v:stroke dashstyle="1 1" endcap="round"/>
            <v:textbox style="mso-next-textbox:#_x0000_s1327" inset="0,0,0,0">
              <w:txbxContent>
                <w:p w:rsidR="00B7230D" w:rsidRDefault="00B7230D" w:rsidP="00560DA9">
                  <w:pPr>
                    <w:rPr>
                      <w:rFonts w:ascii="Verdana" w:hAnsi="Verdana"/>
                      <w:sz w:val="20"/>
                    </w:rPr>
                  </w:pPr>
                </w:p>
                <w:p w:rsidR="00B7230D" w:rsidRDefault="00B7230D" w:rsidP="00560DA9">
                  <w:pPr>
                    <w:rPr>
                      <w:rFonts w:ascii="Verdana" w:hAnsi="Verdana"/>
                      <w:b/>
                      <w:sz w:val="20"/>
                    </w:rPr>
                  </w:pPr>
                  <w:r>
                    <w:rPr>
                      <w:rFonts w:ascii="Verdana" w:hAnsi="Verdana"/>
                      <w:sz w:val="20"/>
                    </w:rPr>
                    <w:t xml:space="preserve">October 4 – 8 was </w:t>
                  </w:r>
                  <w:r>
                    <w:rPr>
                      <w:rFonts w:ascii="Verdana" w:hAnsi="Verdana"/>
                      <w:b/>
                      <w:sz w:val="20"/>
                    </w:rPr>
                    <w:t xml:space="preserve">Wellness Week </w:t>
                  </w:r>
                  <w:r>
                    <w:rPr>
                      <w:rFonts w:ascii="Verdana" w:hAnsi="Verdana"/>
                      <w:sz w:val="20"/>
                    </w:rPr>
                    <w:t xml:space="preserve">in </w:t>
                  </w:r>
                  <w:r>
                    <w:rPr>
                      <w:rFonts w:ascii="Verdana" w:hAnsi="Verdana"/>
                      <w:b/>
                      <w:sz w:val="20"/>
                    </w:rPr>
                    <w:t xml:space="preserve">New Brunswick. </w:t>
                  </w:r>
                </w:p>
                <w:p w:rsidR="00B7230D" w:rsidRPr="009100BC" w:rsidRDefault="00B7230D" w:rsidP="00560DA9">
                  <w:pPr>
                    <w:rPr>
                      <w:rFonts w:ascii="Verdana" w:hAnsi="Verdana"/>
                      <w:b/>
                      <w:sz w:val="20"/>
                    </w:rPr>
                  </w:pPr>
                </w:p>
                <w:p w:rsidR="00B7230D" w:rsidRPr="009100BC" w:rsidRDefault="00B7230D" w:rsidP="00560DA9">
                  <w:pPr>
                    <w:rPr>
                      <w:rFonts w:ascii="Verdana" w:hAnsi="Verdana"/>
                      <w:sz w:val="20"/>
                    </w:rPr>
                  </w:pPr>
                  <w:r w:rsidRPr="009100BC">
                    <w:rPr>
                      <w:rFonts w:ascii="Verdana" w:hAnsi="Verdana"/>
                      <w:sz w:val="20"/>
                    </w:rPr>
                    <w:t xml:space="preserve">Did you </w:t>
                  </w:r>
                  <w:proofErr w:type="gramStart"/>
                  <w:r w:rsidRPr="009100BC">
                    <w:rPr>
                      <w:rFonts w:ascii="Verdana" w:hAnsi="Verdana"/>
                      <w:sz w:val="20"/>
                    </w:rPr>
                    <w:t>Know</w:t>
                  </w:r>
                  <w:proofErr w:type="gramEnd"/>
                  <w:r w:rsidRPr="009100BC">
                    <w:rPr>
                      <w:rFonts w:ascii="Verdana" w:hAnsi="Verdana"/>
                      <w:sz w:val="20"/>
                    </w:rPr>
                    <w:t>?</w:t>
                  </w:r>
                </w:p>
                <w:p w:rsidR="00B7230D" w:rsidRPr="009100BC" w:rsidRDefault="00B7230D" w:rsidP="00560DA9">
                  <w:pPr>
                    <w:pStyle w:val="ListParagraph"/>
                    <w:numPr>
                      <w:ilvl w:val="0"/>
                      <w:numId w:val="16"/>
                    </w:numPr>
                    <w:spacing w:after="0"/>
                    <w:rPr>
                      <w:rFonts w:ascii="Verdana" w:hAnsi="Verdana"/>
                      <w:sz w:val="20"/>
                      <w:szCs w:val="20"/>
                    </w:rPr>
                  </w:pPr>
                  <w:r w:rsidRPr="009100BC">
                    <w:rPr>
                      <w:rFonts w:ascii="Verdana" w:hAnsi="Verdana"/>
                      <w:sz w:val="20"/>
                      <w:szCs w:val="20"/>
                    </w:rPr>
                    <w:t>54% of N</w:t>
                  </w:r>
                  <w:r>
                    <w:rPr>
                      <w:rFonts w:ascii="Verdana" w:hAnsi="Verdana"/>
                      <w:sz w:val="20"/>
                      <w:szCs w:val="20"/>
                    </w:rPr>
                    <w:t xml:space="preserve">ew </w:t>
                  </w:r>
                  <w:r w:rsidRPr="009100BC">
                    <w:rPr>
                      <w:rFonts w:ascii="Verdana" w:hAnsi="Verdana"/>
                      <w:sz w:val="20"/>
                      <w:szCs w:val="20"/>
                    </w:rPr>
                    <w:t>B</w:t>
                  </w:r>
                  <w:r>
                    <w:rPr>
                      <w:rFonts w:ascii="Verdana" w:hAnsi="Verdana"/>
                      <w:sz w:val="20"/>
                      <w:szCs w:val="20"/>
                    </w:rPr>
                    <w:t>runswick kids are</w:t>
                  </w:r>
                  <w:r w:rsidRPr="009100BC">
                    <w:rPr>
                      <w:rFonts w:ascii="Verdana" w:hAnsi="Verdana"/>
                      <w:sz w:val="20"/>
                      <w:szCs w:val="20"/>
                    </w:rPr>
                    <w:t xml:space="preserve"> not physically active enough to achieve a healthy lifestyle</w:t>
                  </w:r>
                </w:p>
                <w:p w:rsidR="00B7230D" w:rsidRPr="009100BC" w:rsidRDefault="00B7230D" w:rsidP="00560DA9">
                  <w:pPr>
                    <w:pStyle w:val="ListParagraph"/>
                    <w:numPr>
                      <w:ilvl w:val="0"/>
                      <w:numId w:val="16"/>
                    </w:numPr>
                    <w:spacing w:after="0"/>
                    <w:rPr>
                      <w:rFonts w:ascii="Verdana" w:hAnsi="Verdana"/>
                      <w:sz w:val="20"/>
                      <w:szCs w:val="20"/>
                    </w:rPr>
                  </w:pPr>
                  <w:r w:rsidRPr="009100BC">
                    <w:rPr>
                      <w:rFonts w:ascii="Verdana" w:hAnsi="Verdana"/>
                      <w:sz w:val="20"/>
                      <w:szCs w:val="20"/>
                    </w:rPr>
                    <w:t>NB has the highest rate of inactivity in the country</w:t>
                  </w:r>
                </w:p>
                <w:p w:rsidR="00B7230D" w:rsidRDefault="00B7230D" w:rsidP="00560DA9">
                  <w:pPr>
                    <w:pStyle w:val="BodyText"/>
                    <w:spacing w:before="120" w:after="120"/>
                    <w:ind w:right="288"/>
                    <w:rPr>
                      <w:b/>
                    </w:rPr>
                  </w:pPr>
                  <w:r>
                    <w:rPr>
                      <w:b/>
                    </w:rPr>
                    <w:t>School Challenge</w:t>
                  </w:r>
                </w:p>
                <w:p w:rsidR="00B7230D" w:rsidRPr="009100BC" w:rsidRDefault="00B7230D" w:rsidP="00560DA9">
                  <w:pPr>
                    <w:rPr>
                      <w:rFonts w:ascii="Verdana" w:hAnsi="Verdana"/>
                      <w:b/>
                      <w:sz w:val="20"/>
                    </w:rPr>
                  </w:pPr>
                  <w:r w:rsidRPr="009100BC">
                    <w:rPr>
                      <w:rFonts w:ascii="Verdana" w:hAnsi="Verdana"/>
                      <w:sz w:val="20"/>
                    </w:rPr>
                    <w:t xml:space="preserve">To improve your health and wellness, follow the </w:t>
                  </w:r>
                  <w:r w:rsidRPr="00E11EC0">
                    <w:rPr>
                      <w:rFonts w:ascii="Verdana" w:hAnsi="Verdana"/>
                      <w:b/>
                      <w:sz w:val="20"/>
                    </w:rPr>
                    <w:t>5-2-1-0 Principle</w:t>
                  </w:r>
                  <w:r w:rsidRPr="009100BC">
                    <w:rPr>
                      <w:rFonts w:ascii="Verdana" w:hAnsi="Verdana"/>
                      <w:sz w:val="20"/>
                    </w:rPr>
                    <w:t xml:space="preserve"> on a daily basis.</w:t>
                  </w:r>
                  <w:r>
                    <w:rPr>
                      <w:rFonts w:ascii="Verdana" w:hAnsi="Verdana"/>
                      <w:sz w:val="20"/>
                    </w:rPr>
                    <w:t xml:space="preserve">  We should all be consuming </w:t>
                  </w:r>
                  <w:r>
                    <w:rPr>
                      <w:rFonts w:ascii="Verdana" w:hAnsi="Verdana"/>
                      <w:b/>
                      <w:sz w:val="20"/>
                    </w:rPr>
                    <w:t>5 or more fruits and vegetables a day</w:t>
                  </w:r>
                  <w:r>
                    <w:rPr>
                      <w:rFonts w:ascii="Verdana" w:hAnsi="Verdana"/>
                      <w:sz w:val="20"/>
                    </w:rPr>
                    <w:t xml:space="preserve">. Everyone should spend </w:t>
                  </w:r>
                  <w:r>
                    <w:rPr>
                      <w:rFonts w:ascii="Verdana" w:hAnsi="Verdana"/>
                      <w:b/>
                      <w:sz w:val="20"/>
                    </w:rPr>
                    <w:t>2 or less hours of screen time each day</w:t>
                  </w:r>
                  <w:r>
                    <w:rPr>
                      <w:rFonts w:ascii="Verdana" w:hAnsi="Verdana"/>
                      <w:sz w:val="20"/>
                    </w:rPr>
                    <w:t xml:space="preserve">. </w:t>
                  </w:r>
                  <w:r>
                    <w:rPr>
                      <w:rFonts w:ascii="Verdana" w:hAnsi="Verdana"/>
                      <w:b/>
                      <w:sz w:val="20"/>
                    </w:rPr>
                    <w:t xml:space="preserve">1 or more hours a day should be devoted to physical activity. </w:t>
                  </w:r>
                  <w:r>
                    <w:rPr>
                      <w:rFonts w:ascii="Verdana" w:hAnsi="Verdana"/>
                      <w:sz w:val="20"/>
                    </w:rPr>
                    <w:t xml:space="preserve"> Finally, we should consume</w:t>
                  </w:r>
                  <w:r>
                    <w:rPr>
                      <w:rFonts w:ascii="Verdana" w:hAnsi="Verdana"/>
                      <w:b/>
                      <w:sz w:val="20"/>
                    </w:rPr>
                    <w:t xml:space="preserve"> zero sugared beverages. </w:t>
                  </w:r>
                </w:p>
                <w:p w:rsidR="00B7230D" w:rsidRPr="009100BC" w:rsidRDefault="00B7230D" w:rsidP="00560DA9">
                  <w:pPr>
                    <w:rPr>
                      <w:rFonts w:ascii="Verdana" w:hAnsi="Verdana"/>
                      <w:sz w:val="20"/>
                    </w:rPr>
                  </w:pPr>
                </w:p>
                <w:p w:rsidR="00B7230D" w:rsidRDefault="00B7230D" w:rsidP="00AD148A">
                  <w:pPr>
                    <w:pStyle w:val="BodyText"/>
                  </w:pPr>
                  <w:r>
                    <w:t xml:space="preserve">To celebrate </w:t>
                  </w:r>
                  <w:r w:rsidRPr="009100BC">
                    <w:rPr>
                      <w:b/>
                    </w:rPr>
                    <w:t>Wellness Week</w:t>
                  </w:r>
                  <w:r>
                    <w:t xml:space="preserve">, Barnhill students participated in school wide fitness activities, new intramurals and had a healthy treat – apples on Wednesday.  Thanks to the </w:t>
                  </w:r>
                  <w:r w:rsidRPr="00E11EC0">
                    <w:rPr>
                      <w:b/>
                    </w:rPr>
                    <w:t>Pumpkin Patch</w:t>
                  </w:r>
                  <w:r>
                    <w:t xml:space="preserve"> for their support in our being well! </w:t>
                  </w:r>
                </w:p>
              </w:txbxContent>
            </v:textbox>
            <w10:wrap anchorx="page" anchory="page"/>
          </v:shape>
        </w:pict>
      </w:r>
      <w:r w:rsidR="00D61FD0">
        <w:rPr>
          <w:noProof/>
        </w:rPr>
        <w:pict>
          <v:shape id="_x0000_s1057" type="#_x0000_t202" style="position:absolute;margin-left:305.05pt;margin-top:116.95pt;width:234pt;height:201.2pt;z-index:251637760;visibility:visible;mso-wrap-edited:f;mso-position-horizontal-relative:page;mso-position-vertical-relative:page" wrapcoords="0 0 21600 0 21600 21600 0 21600 0 0" filled="f" stroked="f">
            <v:textbox style="mso-next-textbox:#_x0000_s1057" inset="0,0,0,0">
              <w:txbxContent>
                <w:p w:rsidR="00B7230D" w:rsidRPr="00560DA9" w:rsidRDefault="00B7230D" w:rsidP="00560DA9">
                  <w:r>
                    <w:t xml:space="preserve"> The entire student body of Barnhill Memorial participated in the Terry Fox Walk on Sept. 30.  We walked to the fire station and back and were fortunate to have the weather cooperate with us.  As a school, we raised over $1300 that has been forwarded on to the Terry Fox Foundation.  Congratulations to Cody Flynn in Mrs. </w:t>
                  </w:r>
                  <w:proofErr w:type="spellStart"/>
                  <w:r>
                    <w:t>Aucoin’s</w:t>
                  </w:r>
                  <w:proofErr w:type="spellEnd"/>
                  <w:r>
                    <w:t xml:space="preserve"> class. He raised $192 in pledges and won the 30</w:t>
                  </w:r>
                  <w:r w:rsidRPr="00560DA9">
                    <w:rPr>
                      <w:vertAlign w:val="superscript"/>
                    </w:rPr>
                    <w:t>th</w:t>
                  </w:r>
                  <w:r>
                    <w:t xml:space="preserve"> Anniversary special edition t-shirt from the Terry Fox Foundation.   We are very pleased with all the effort that was put forth in this worthwhile </w:t>
                  </w:r>
                  <w:proofErr w:type="spellStart"/>
                  <w:r>
                    <w:t>endeavour</w:t>
                  </w:r>
                  <w:proofErr w:type="spellEnd"/>
                  <w:r>
                    <w:t xml:space="preserve">. </w:t>
                  </w:r>
                </w:p>
              </w:txbxContent>
            </v:textbox>
            <w10:wrap anchorx="page" anchory="page"/>
          </v:shape>
        </w:pict>
      </w:r>
      <w:r w:rsidR="00D61FD0">
        <w:rPr>
          <w:noProof/>
        </w:rPr>
        <w:pict>
          <v:shape id="_x0000_s1326" type="#_x0000_t202" style="position:absolute;margin-left:302.5pt;margin-top:327.45pt;width:243.6pt;height:19.5pt;z-index:251664384;mso-wrap-edited:f;mso-position-horizontal-relative:page;mso-position-vertical-relative:page" wrapcoords="0 0 21600 0 21600 21600 0 21600 0 0" filled="f" stroked="f">
            <v:textbox style="mso-next-textbox:#_x0000_s1326;mso-fit-shape-to-text:t" inset="0,0,0,0">
              <w:txbxContent>
                <w:p w:rsidR="00B7230D" w:rsidRPr="00560DA9" w:rsidRDefault="00B7230D" w:rsidP="00AD148A">
                  <w:pPr>
                    <w:pStyle w:val="Heading2"/>
                    <w:rPr>
                      <w:sz w:val="36"/>
                      <w:szCs w:val="36"/>
                    </w:rPr>
                  </w:pPr>
                  <w:r w:rsidRPr="00560DA9">
                    <w:rPr>
                      <w:sz w:val="36"/>
                      <w:szCs w:val="36"/>
                    </w:rPr>
                    <w:t>Wellness Week</w:t>
                  </w:r>
                </w:p>
              </w:txbxContent>
            </v:textbox>
            <w10:wrap anchorx="page" anchory="page"/>
          </v:shape>
        </w:pict>
      </w:r>
      <w:r w:rsidR="00D61FD0">
        <w:rPr>
          <w:noProof/>
        </w:rPr>
        <w:pict>
          <v:shape id="_x0000_s1476" type="#_x0000_t202" style="position:absolute;margin-left:-36pt;margin-top:18pt;width:242.4pt;height:32.3pt;z-index:251680768" filled="f" stroked="f">
            <v:textbox style="mso-next-textbox:#_x0000_s1476;mso-fit-shape-to-text:t">
              <w:txbxContent>
                <w:p w:rsidR="00B7230D" w:rsidRPr="002853B2" w:rsidRDefault="00B7230D" w:rsidP="000C2ED6">
                  <w:pPr>
                    <w:pStyle w:val="Heading1"/>
                    <w:rPr>
                      <w:noProof/>
                    </w:rPr>
                  </w:pPr>
                  <w:r>
                    <w:rPr>
                      <w:noProof/>
                    </w:rPr>
                    <w:t>6 +1 Writing Traits</w:t>
                  </w:r>
                </w:p>
              </w:txbxContent>
            </v:textbox>
            <w10:wrap type="square"/>
          </v:shape>
        </w:pict>
      </w:r>
      <w:r w:rsidR="00D61FD0">
        <w:rPr>
          <w:noProof/>
        </w:rPr>
        <w:pict>
          <v:shape id="_x0000_s1437" type="#_x0000_t202" style="position:absolute;margin-left:63pt;margin-top:90.3pt;width:225pt;height:652.9pt;z-index:251672576;mso-position-horizontal-relative:page;mso-position-vertical-relative:page" filled="f" stroked="f">
            <v:textbox style="mso-next-textbox:#_x0000_s1437" inset="0,0,0,0">
              <w:txbxContent>
                <w:p w:rsidR="00B7230D" w:rsidRPr="00403C0D" w:rsidRDefault="00B7230D" w:rsidP="003F3FCE">
                  <w:pPr>
                    <w:pStyle w:val="NormalWeb"/>
                    <w:spacing w:line="324" w:lineRule="auto"/>
                    <w:rPr>
                      <w:rFonts w:ascii="Verdana" w:hAnsi="Verdana" w:cs="Tahoma"/>
                      <w:i/>
                      <w:color w:val="333333"/>
                      <w:sz w:val="20"/>
                      <w:szCs w:val="20"/>
                    </w:rPr>
                  </w:pPr>
                  <w:r w:rsidRPr="00672722">
                    <w:rPr>
                      <w:rFonts w:ascii="Verdana" w:hAnsi="Verdana" w:cs="Tahoma"/>
                      <w:color w:val="333333"/>
                      <w:sz w:val="20"/>
                      <w:szCs w:val="20"/>
                    </w:rPr>
                    <w:t>All children can and do write; the need to communicate with others is a natural thing. Traits or characteristics of good writing have been around for a long time. The 6</w:t>
                  </w:r>
                  <w:r w:rsidRPr="00B87443">
                    <w:rPr>
                      <w:rFonts w:ascii="Verdana" w:hAnsi="Verdana" w:cs="Tahoma"/>
                      <w:b/>
                      <w:color w:val="333333"/>
                      <w:sz w:val="20"/>
                      <w:szCs w:val="20"/>
                    </w:rPr>
                    <w:t>+1 Trait® Writing</w:t>
                  </w:r>
                  <w:r w:rsidRPr="00672722">
                    <w:rPr>
                      <w:rFonts w:ascii="Verdana" w:hAnsi="Verdana" w:cs="Tahoma"/>
                      <w:color w:val="333333"/>
                      <w:sz w:val="20"/>
                      <w:szCs w:val="20"/>
                    </w:rPr>
                    <w:t xml:space="preserve"> framework is a powerful way to learn and use a common language to refer to characteristics of writing as well as create a common vision of what 'good' writing looks like. Teachers and students can use the </w:t>
                  </w:r>
                  <w:r w:rsidRPr="00B87443">
                    <w:rPr>
                      <w:rFonts w:ascii="Verdana" w:hAnsi="Verdana" w:cs="Tahoma"/>
                      <w:b/>
                      <w:color w:val="333333"/>
                      <w:sz w:val="20"/>
                      <w:szCs w:val="20"/>
                    </w:rPr>
                    <w:t>6+1 Trait</w:t>
                  </w:r>
                  <w:r w:rsidRPr="00672722">
                    <w:rPr>
                      <w:rFonts w:ascii="Verdana" w:hAnsi="Verdana" w:cs="Tahoma"/>
                      <w:color w:val="333333"/>
                      <w:sz w:val="20"/>
                      <w:szCs w:val="20"/>
                    </w:rPr>
                    <w:t xml:space="preserve"> model to pinpoint areas of strength and weakness as they continue to focus on improved</w:t>
                  </w:r>
                  <w:r>
                    <w:rPr>
                      <w:rFonts w:ascii="Verdana" w:hAnsi="Verdana" w:cs="Tahoma"/>
                      <w:color w:val="333333"/>
                      <w:sz w:val="20"/>
                      <w:szCs w:val="20"/>
                    </w:rPr>
                    <w:t xml:space="preserve">. </w:t>
                  </w:r>
                  <w:r w:rsidRPr="00B87443">
                    <w:rPr>
                      <w:rFonts w:ascii="Verdana" w:hAnsi="Verdana" w:cs="Tahoma"/>
                      <w:b/>
                      <w:color w:val="333333"/>
                      <w:sz w:val="20"/>
                      <w:szCs w:val="20"/>
                    </w:rPr>
                    <w:t>6 +1 Writing Traits</w:t>
                  </w:r>
                  <w:r>
                    <w:rPr>
                      <w:rFonts w:ascii="Verdana" w:hAnsi="Verdana" w:cs="Tahoma"/>
                      <w:color w:val="333333"/>
                      <w:sz w:val="20"/>
                      <w:szCs w:val="20"/>
                    </w:rPr>
                    <w:t xml:space="preserve"> are used extensively throughout Barnhill.  Over the next 6 newsletters, we will give you descriptions of each trait so that you will be better informed of assessment practices at Barnhill.  6 +1 Writing Traits is also used extensively in French Immersion classes. The trait that will are looking at this month is </w:t>
                  </w:r>
                  <w:r w:rsidRPr="00403C0D">
                    <w:rPr>
                      <w:rFonts w:ascii="Verdana" w:hAnsi="Verdana" w:cs="Tahoma"/>
                      <w:b/>
                      <w:color w:val="333333"/>
                      <w:sz w:val="20"/>
                      <w:szCs w:val="20"/>
                    </w:rPr>
                    <w:t>IDEAS</w:t>
                  </w:r>
                  <w:r>
                    <w:t xml:space="preserve">. </w:t>
                  </w:r>
                  <w:r w:rsidRPr="00403C0D">
                    <w:rPr>
                      <w:i/>
                    </w:rPr>
                    <w:t>The Ideas are the main message, the content of the piece, the main theme, together with all the supporting details that enrich and develop that theme. The ideas are strong when the message is clear, not garbled. The writer chooses details that are interesting, important, and informative–often the kinds of details the reader would not normally anticipate or predict. Successful writers do not "tell" readers things they already know; e.g., "It was a sunny day, and the sky was blue, the clouds were fluffy white …" Successful writers "show" readers that which is normally overlooked; writers seek out the extraordinary, the unusual, the unique, the bits and pieces of life that might otherwise be overlooked.</w:t>
                  </w:r>
                </w:p>
                <w:p w:rsidR="00B7230D" w:rsidRPr="00F6665B" w:rsidRDefault="00B7230D" w:rsidP="00F6665B">
                  <w:pPr>
                    <w:pStyle w:val="BodyText"/>
                  </w:pPr>
                  <w:r>
                    <w:t>.</w:t>
                  </w:r>
                </w:p>
                <w:p w:rsidR="00B7230D" w:rsidRDefault="00B7230D"/>
                <w:p w:rsidR="00B7230D" w:rsidRDefault="00B7230D"/>
              </w:txbxContent>
            </v:textbox>
            <w10:wrap anchorx="page" anchory="page"/>
          </v:shape>
        </w:pict>
      </w:r>
      <w:r w:rsidR="00D61FD0">
        <w:rPr>
          <w:noProof/>
        </w:rPr>
        <w:pict>
          <v:shape id="_x0000_s1331" type="#_x0000_t202" style="position:absolute;margin-left:54pt;margin-top:572.4pt;width:234pt;height:163.4pt;z-index:251669504;mso-wrap-edited:f;mso-position-horizontal-relative:page;mso-position-vertical-relative:page" filled="f" stroked="f" strokecolor="maroon">
            <v:textbox style="mso-next-textbox:#_x0000_s1331;mso-fit-shape-to-text:t" inset="0,0,0,0">
              <w:txbxContent>
                <w:p w:rsidR="00B7230D" w:rsidRPr="00403C0D" w:rsidRDefault="00B7230D" w:rsidP="00403C0D"/>
              </w:txbxContent>
            </v:textbox>
            <w10:wrap anchorx="page" anchory="page"/>
          </v:shape>
        </w:pict>
      </w:r>
      <w:r w:rsidR="00D61FD0">
        <w:rPr>
          <w:noProof/>
        </w:rPr>
        <w:pict>
          <v:shape id="_x0000_s1428" type="#_x0000_t202" style="position:absolute;margin-left:305.4pt;margin-top:573.8pt;width:243.6pt;height:169.4pt;z-index:251671552;mso-wrap-edited:f;mso-position-horizontal-relative:page;mso-position-vertical-relative:page" wrapcoords="0 0 21600 0 21600 21600 0 21600 0 0" filled="f" stroked="f">
            <v:textbox style="mso-next-textbox:#_x0000_s1428;mso-fit-shape-to-text:t" inset="0,0,0,0">
              <w:txbxContent>
                <w:p w:rsidR="00B7230D" w:rsidRPr="00560DA9" w:rsidRDefault="00B7230D" w:rsidP="00560DA9"/>
              </w:txbxContent>
            </v:textbox>
            <w10:wrap anchorx="page" anchory="page"/>
          </v:shape>
        </w:pict>
      </w:r>
      <w:r w:rsidR="00D61FD0">
        <w:rPr>
          <w:noProof/>
        </w:rPr>
        <w:pict>
          <v:shape id="_x0000_s1330" type="#_x0000_t202" style="position:absolute;margin-left:63pt;margin-top:545.3pt;width:225pt;height:19.5pt;z-index:251668480;mso-wrap-edited:f;mso-position-horizontal-relative:page;mso-position-vertical-relative:page" filled="f" fillcolor="#9cf" stroked="f" strokecolor="red">
            <v:textbox style="mso-next-textbox:#_x0000_s1330;mso-fit-shape-to-text:t" inset="0,0,0,0">
              <w:txbxContent>
                <w:p w:rsidR="00B7230D" w:rsidRPr="00403C0D" w:rsidRDefault="00B7230D" w:rsidP="00403C0D"/>
              </w:txbxContent>
            </v:textbox>
            <w10:wrap anchorx="page" anchory="page"/>
          </v:shape>
        </w:pict>
      </w:r>
      <w:r w:rsidR="00D61FD0">
        <w:rPr>
          <w:noProof/>
        </w:rPr>
        <w:pict>
          <v:shape id="_x0000_s1427" type="#_x0000_t202" style="position:absolute;margin-left:315pt;margin-top:542.5pt;width:234pt;height:22.3pt;z-index:251670528;mso-wrap-edited:f;mso-position-horizontal-relative:page;mso-position-vertical-relative:page" wrapcoords="0 0 21600 0 21600 21600 0 21600 0 0" filled="f" stroked="f">
            <v:textbox style="mso-next-textbox:#_x0000_s1427;mso-fit-shape-to-text:t" inset="0,0,0,0">
              <w:txbxContent>
                <w:p w:rsidR="00B7230D" w:rsidRPr="00560DA9" w:rsidRDefault="00B7230D" w:rsidP="00560DA9"/>
              </w:txbxContent>
            </v:textbox>
            <w10:wrap anchorx="page" anchory="page"/>
          </v:shape>
        </w:pict>
      </w:r>
      <w:r w:rsidR="00D61FD0">
        <w:rPr>
          <w:noProof/>
          <w:lang w:eastAsia="ja-JP"/>
        </w:rPr>
        <w:pict>
          <v:shape id="_x0000_s1477" type="#_x0000_t202" style="position:absolute;margin-left:203.65pt;margin-top:29.5pt;width:252.45pt;height:32.3pt;z-index:251681792" filled="f" stroked="f">
            <v:textbox style="mso-next-textbox:#_x0000_s1477;mso-fit-shape-to-text:t">
              <w:txbxContent>
                <w:p w:rsidR="00B7230D" w:rsidRPr="002853B2" w:rsidRDefault="00B7230D" w:rsidP="00681C27">
                  <w:pPr>
                    <w:pStyle w:val="Heading1"/>
                    <w:rPr>
                      <w:noProof/>
                    </w:rPr>
                  </w:pPr>
                  <w:r>
                    <w:rPr>
                      <w:noProof/>
                    </w:rPr>
                    <w:t>Terry Fox School Run Day</w:t>
                  </w:r>
                </w:p>
              </w:txbxContent>
            </v:textbox>
            <w10:wrap type="square"/>
          </v:shape>
        </w:pict>
      </w:r>
      <w:r w:rsidR="00D61FD0">
        <w:rPr>
          <w:noProof/>
        </w:rPr>
        <w:pict>
          <v:shape id="_x0000_s1328" type="#_x0000_t202" style="position:absolute;margin-left:54pt;margin-top:306pt;width:225pt;height:19.5pt;z-index:251666432;mso-wrap-edited:f;mso-position-horizontal-relative:page;mso-position-vertical-relative:page" wrapcoords="0 0 21600 0 21600 21600 0 21600 0 0" filled="f" stroked="f">
            <v:textbox style="mso-next-textbox:#_x0000_s1328;mso-fit-shape-to-text:t" inset="0,0,0,0">
              <w:txbxContent>
                <w:p w:rsidR="00B7230D" w:rsidRPr="00456E19" w:rsidRDefault="00B7230D" w:rsidP="00605769">
                  <w:pPr>
                    <w:pStyle w:val="Heading2"/>
                  </w:pPr>
                </w:p>
              </w:txbxContent>
            </v:textbox>
            <w10:wrap anchorx="page" anchory="page"/>
          </v:shape>
        </w:pict>
      </w:r>
      <w:r w:rsidR="00D61FD0">
        <w:rPr>
          <w:noProof/>
        </w:rPr>
        <w:pict>
          <v:shape id="_x0000_s1316" type="#_x0000_t202" style="position:absolute;margin-left:54pt;margin-top:126pt;width:234pt;height:99pt;z-index:251663360;mso-position-horizontal-relative:page;mso-position-vertical-relative:page" filled="f" stroked="f">
            <v:textbox style="mso-next-textbox:#_x0000_s1316" inset="0,0,0,0">
              <w:txbxContent>
                <w:p w:rsidR="00B7230D" w:rsidRDefault="00B7230D"/>
              </w:txbxContent>
            </v:textbox>
            <w10:wrap anchorx="page" anchory="page"/>
          </v:shape>
        </w:pict>
      </w:r>
      <w:r w:rsidR="00D61FD0">
        <w:rPr>
          <w:noProof/>
        </w:rPr>
        <w:pict>
          <v:shape id="_x0000_s1329" type="#_x0000_t202" style="position:absolute;margin-left:54pt;margin-top:333pt;width:234pt;height:76.35pt;z-index:251667456;mso-wrap-edited:f;mso-position-horizontal-relative:page;mso-position-vertical-relative:page" wrapcoords="0 0 21600 0 21600 21600 0 21600 0 0" filled="f" stroked="f">
            <v:textbox style="mso-next-textbox:#_x0000_s1329;mso-fit-shape-to-text:t" inset="0,0,0,0">
              <w:txbxContent>
                <w:p w:rsidR="00B7230D" w:rsidRPr="00672722" w:rsidRDefault="00B7230D" w:rsidP="00672722">
                  <w:r w:rsidRPr="00672722">
                    <w:t xml:space="preserve"> </w:t>
                  </w:r>
                </w:p>
              </w:txbxContent>
            </v:textbox>
            <w10:wrap anchorx="page" anchory="page"/>
          </v:shape>
        </w:pict>
      </w:r>
      <w:r w:rsidR="00D61FD0">
        <w:rPr>
          <w:noProof/>
        </w:rPr>
        <w:pict>
          <v:shape id="_x0000_s1451" type="#_x0000_t202" style="position:absolute;margin-left:90pt;margin-top:414pt;width:105.1pt;height:115.35pt;z-index:251673600;mso-wrap-style:none;mso-position-horizontal-relative:page;mso-position-vertical-relative:page" filled="f" stroked="f">
            <v:textbox style="mso-next-textbox:#_x0000_s1451;mso-fit-shape-to-text:t" inset="0,0,0,0">
              <w:txbxContent>
                <w:p w:rsidR="00B7230D" w:rsidRPr="000877A4" w:rsidRDefault="00B7230D"/>
              </w:txbxContent>
            </v:textbox>
            <w10:wrap anchorx="page" anchory="page"/>
          </v:shape>
        </w:pict>
      </w:r>
      <w:r w:rsidR="00D61FD0">
        <w:rPr>
          <w:noProof/>
        </w:rPr>
        <w:pict>
          <v:group id="_x0000_s1429" style="position:absolute;margin-left:27pt;margin-top:36.15pt;width:558pt;height:710.85pt;z-index:251638784;mso-position-horizontal-relative:page;mso-position-vertical-relative:page" coordorigin="540,723" coordsize="11160,14217">
            <v:rect id="_x0000_s1320" style="position:absolute;left:540;top:1080;width:11160;height:13860;mso-position-horizontal-relative:page;mso-position-vertical-relative:page" o:regroupid="8" filled="f" strokecolor="red" strokeweight="1.75pt">
              <v:textbox inset="0,0,0,0"/>
            </v:rect>
            <v:rect id="_x0000_s1147" style="position:absolute;left:1080;top:723;width:10080;height:576;mso-position-horizontal-relative:page;mso-position-vertical-relative:page" o:regroupid="8" fillcolor="#7fffff" strokecolor="red" strokeweight="1.75pt"/>
            <w10:wrap anchorx="page" anchory="page"/>
          </v:group>
        </w:pict>
      </w:r>
      <w:r w:rsidR="00D61FD0">
        <w:rPr>
          <w:noProof/>
        </w:rPr>
        <w:pict>
          <v:shape id="_x0000_s1149" type="#_x0000_t202" style="position:absolute;margin-left:160.95pt;margin-top:41.15pt;width:289.05pt;height:21.85pt;z-index:251639808;mso-position-horizontal-relative:page;mso-position-vertical-relative:page" filled="f" stroked="f">
            <v:textbox style="mso-next-textbox:#_x0000_s1149;mso-fit-shape-to-text:t" inset="0,0,0,0">
              <w:txbxContent>
                <w:p w:rsidR="00B7230D" w:rsidRPr="00E44CBA" w:rsidRDefault="00B7230D" w:rsidP="00D502D3">
                  <w:pPr>
                    <w:pStyle w:val="PageTitleNumber"/>
                    <w:rPr>
                      <w:b/>
                      <w:color w:val="auto"/>
                      <w:sz w:val="32"/>
                      <w:szCs w:val="32"/>
                    </w:rPr>
                  </w:pPr>
                  <w:r w:rsidRPr="00E44CBA">
                    <w:rPr>
                      <w:b/>
                      <w:color w:val="auto"/>
                      <w:sz w:val="32"/>
                      <w:szCs w:val="32"/>
                    </w:rPr>
                    <w:t>Barnhill Memorial Middle School</w:t>
                  </w:r>
                </w:p>
              </w:txbxContent>
            </v:textbox>
            <w10:wrap anchorx="page" anchory="page"/>
          </v:shape>
        </w:pict>
      </w:r>
      <w:r w:rsidR="00D61FD0">
        <w:rPr>
          <w:noProof/>
        </w:rPr>
        <w:pict>
          <v:shape id="_x0000_s1176" type="#_x0000_t202" style="position:absolute;margin-left:200pt;margin-top:97pt;width:7.2pt;height:7.2pt;z-index:251642880;visibility:hidden;mso-position-horizontal-relative:page;mso-position-vertical-relative:page" filled="f" stroked="f">
            <v:textbox style="mso-next-textbox:#_x0000_s1176" inset="0,0,0,0">
              <w:txbxContent>
                <w:p w:rsidR="00B7230D" w:rsidRDefault="00B7230D" w:rsidP="00F12F72">
                  <w:pPr>
                    <w:pStyle w:val="BodyText"/>
                  </w:pPr>
                </w:p>
              </w:txbxContent>
            </v:textbox>
            <w10:wrap anchorx="page" anchory="page"/>
          </v:shape>
        </w:pict>
      </w:r>
      <w:r w:rsidR="00D61FD0">
        <w:rPr>
          <w:noProof/>
        </w:rPr>
        <w:pict>
          <v:shape id="_x0000_s1180" type="#_x0000_t202" style="position:absolute;margin-left:201pt;margin-top:351pt;width:7.2pt;height:7.2pt;z-index:251643904;visibility:hidden;mso-position-horizontal-relative:page;mso-position-vertical-relative:page" filled="f" stroked="f">
            <v:textbox style="mso-next-textbox:#_x0000_s1180" inset="0,0,0,0">
              <w:txbxContent>
                <w:p w:rsidR="00B7230D" w:rsidRDefault="00B7230D" w:rsidP="00F12F72">
                  <w:pPr>
                    <w:pStyle w:val="BodyText"/>
                  </w:pPr>
                </w:p>
              </w:txbxContent>
            </v:textbox>
            <w10:wrap anchorx="page" anchory="page"/>
          </v:shape>
        </w:pict>
      </w:r>
      <w:r w:rsidR="00D61FD0">
        <w:rPr>
          <w:noProof/>
        </w:rPr>
        <w:pict>
          <v:shape id="_x0000_s1184" type="#_x0000_t202" style="position:absolute;margin-left:201pt;margin-top:604pt;width:7.2pt;height:7.2pt;z-index:251644928;visibility:hidden;mso-position-horizontal-relative:page;mso-position-vertical-relative:page" filled="f" stroked="f">
            <v:textbox style="mso-next-textbox:#_x0000_s1184" inset="0,0,0,0">
              <w:txbxContent>
                <w:p w:rsidR="00B7230D" w:rsidRDefault="00B7230D" w:rsidP="00F12F72">
                  <w:pPr>
                    <w:pStyle w:val="BodyText"/>
                  </w:pPr>
                </w:p>
              </w:txbxContent>
            </v:textbox>
            <w10:wrap anchorx="page" anchory="page"/>
          </v:shape>
        </w:pict>
      </w:r>
      <w:r w:rsidR="00D61FD0">
        <w:rPr>
          <w:noProof/>
        </w:rPr>
        <w:pict>
          <v:shape id="_x0000_s1188" type="#_x0000_t202" style="position:absolute;margin-left:43pt;margin-top:98pt;width:7.2pt;height:7.2pt;z-index:251645952;visibility:hidden;mso-position-horizontal-relative:page;mso-position-vertical-relative:page" filled="f" stroked="f">
            <v:textbox style="mso-next-textbox:#_x0000_s1188" inset="0,0,0,0">
              <w:txbxContent>
                <w:p w:rsidR="00B7230D" w:rsidRDefault="00B7230D" w:rsidP="00F12F72">
                  <w:pPr>
                    <w:pStyle w:val="BodyText"/>
                  </w:pPr>
                </w:p>
              </w:txbxContent>
            </v:textbox>
            <w10:wrap anchorx="page" anchory="page"/>
          </v:shape>
        </w:pict>
      </w:r>
      <w:r w:rsidR="00D61FD0">
        <w:rPr>
          <w:noProof/>
        </w:rPr>
        <w:pict>
          <v:shape id="_x0000_s1192" type="#_x0000_t202" style="position:absolute;margin-left:43.2pt;margin-top:451pt;width:7.2pt;height:7.2pt;z-index:251646976;visibility:hidden;mso-position-horizontal-relative:page;mso-position-vertical-relative:page" filled="f" stroked="f">
            <v:textbox style="mso-next-textbox:#_x0000_s1192" inset="0,0,0,0">
              <w:txbxContent>
                <w:p w:rsidR="00B7230D" w:rsidRDefault="00B7230D" w:rsidP="00F12F72">
                  <w:pPr>
                    <w:pStyle w:val="BodyText"/>
                  </w:pPr>
                </w:p>
              </w:txbxContent>
            </v:textbox>
            <w10:wrap anchorx="page" anchory="page"/>
          </v:shape>
        </w:pict>
      </w:r>
      <w:r w:rsidR="00D61FD0">
        <w:rPr>
          <w:noProof/>
        </w:rPr>
        <w:pict>
          <v:shape id="_x0000_s1196" type="#_x0000_t202" style="position:absolute;margin-left:200pt;margin-top:82.8pt;width:7.2pt;height:7.2pt;z-index:251648000;visibility:hidden;mso-position-horizontal-relative:page;mso-position-vertical-relative:page" filled="f" stroked="f">
            <v:textbox style="mso-next-textbox:#_x0000_s1196" inset="0,0,0,0">
              <w:txbxContent>
                <w:p w:rsidR="00B7230D" w:rsidRDefault="00B7230D" w:rsidP="00F12F72">
                  <w:pPr>
                    <w:pStyle w:val="BodyText"/>
                  </w:pPr>
                </w:p>
              </w:txbxContent>
            </v:textbox>
            <w10:wrap anchorx="page" anchory="page"/>
          </v:shape>
        </w:pict>
      </w:r>
      <w:r w:rsidR="00D61FD0">
        <w:rPr>
          <w:noProof/>
        </w:rPr>
        <w:pict>
          <v:shape id="_x0000_s1200" type="#_x0000_t202" style="position:absolute;margin-left:198.2pt;margin-top:319pt;width:7.2pt;height:7.2pt;z-index:251649024;visibility:hidden;mso-position-horizontal-relative:page;mso-position-vertical-relative:page" filled="f" stroked="f">
            <v:textbox style="mso-next-textbox:#_x0000_s1200" inset="0,0,0,0">
              <w:txbxContent>
                <w:p w:rsidR="00B7230D" w:rsidRDefault="00B7230D" w:rsidP="00F12F72">
                  <w:pPr>
                    <w:pStyle w:val="BodyText"/>
                  </w:pPr>
                </w:p>
              </w:txbxContent>
            </v:textbox>
            <w10:wrap anchorx="page" anchory="page"/>
          </v:shape>
        </w:pict>
      </w:r>
      <w:r w:rsidR="00D61FD0">
        <w:rPr>
          <w:noProof/>
        </w:rPr>
        <w:pict>
          <v:shape id="_x0000_s1204" type="#_x0000_t202" style="position:absolute;margin-left:199pt;margin-top:546pt;width:7.2pt;height:7.2pt;z-index:251650048;visibility:hidden;mso-position-horizontal-relative:page;mso-position-vertical-relative:page" filled="f" stroked="f">
            <v:textbox style="mso-next-textbox:#_x0000_s1204" inset="0,0,0,0">
              <w:txbxContent>
                <w:p w:rsidR="00B7230D" w:rsidRDefault="00B7230D" w:rsidP="00F12F72">
                  <w:pPr>
                    <w:pStyle w:val="BodyText"/>
                  </w:pPr>
                </w:p>
              </w:txbxContent>
            </v:textbox>
            <w10:wrap anchorx="page" anchory="page"/>
          </v:shape>
        </w:pict>
      </w:r>
      <w:r w:rsidR="00D61FD0">
        <w:rPr>
          <w:noProof/>
        </w:rPr>
        <w:pict>
          <v:shape id="_x0000_s1208" type="#_x0000_t202" style="position:absolute;margin-left:43pt;margin-top:98pt;width:7.2pt;height:7.2pt;z-index:251651072;visibility:hidden;mso-position-horizontal-relative:page;mso-position-vertical-relative:page" filled="f" stroked="f">
            <v:textbox style="mso-next-textbox:#_x0000_s1208" inset="0,0,0,0">
              <w:txbxContent>
                <w:p w:rsidR="00B7230D" w:rsidRDefault="00B7230D" w:rsidP="00F12F72">
                  <w:pPr>
                    <w:pStyle w:val="BodyText"/>
                  </w:pPr>
                </w:p>
              </w:txbxContent>
            </v:textbox>
            <w10:wrap anchorx="page" anchory="page"/>
          </v:shape>
        </w:pict>
      </w:r>
      <w:r w:rsidR="00D61FD0">
        <w:rPr>
          <w:noProof/>
        </w:rPr>
        <w:pict>
          <v:shape id="_x0000_s1212" type="#_x0000_t202" style="position:absolute;margin-left:42.2pt;margin-top:436.8pt;width:7.2pt;height:7.2pt;z-index:251652096;visibility:hidden;mso-position-horizontal-relative:page;mso-position-vertical-relative:page" filled="f" stroked="f">
            <v:textbox style="mso-next-textbox:#_x0000_s1212" inset="0,0,0,0">
              <w:txbxContent>
                <w:p w:rsidR="00B7230D" w:rsidRDefault="00B7230D" w:rsidP="00F12F72">
                  <w:pPr>
                    <w:pStyle w:val="BodyText"/>
                  </w:pPr>
                </w:p>
              </w:txbxContent>
            </v:textbox>
            <w10:wrap anchorx="page" anchory="page"/>
          </v:shape>
        </w:pict>
      </w:r>
      <w:r w:rsidR="00D61FD0">
        <w:rPr>
          <w:noProof/>
        </w:rPr>
        <w:pict>
          <v:shape id="_x0000_s1244" type="#_x0000_t202" style="position:absolute;margin-left:200pt;margin-top:22pt;width:7.2pt;height:7.2pt;z-index:251653120;visibility:hidden;mso-position-horizontal-relative:page;mso-position-vertical-relative:page" filled="f" stroked="f">
            <v:textbox style="mso-next-textbox:#_x0000_s1244" inset="0,0,0,0">
              <w:txbxContent>
                <w:p w:rsidR="00B7230D" w:rsidRDefault="00B7230D" w:rsidP="00F12F72">
                  <w:pPr>
                    <w:pStyle w:val="BodyText"/>
                  </w:pPr>
                </w:p>
              </w:txbxContent>
            </v:textbox>
            <w10:wrap anchorx="page" anchory="page"/>
          </v:shape>
        </w:pict>
      </w:r>
      <w:r w:rsidR="00D61FD0">
        <w:rPr>
          <w:noProof/>
        </w:rPr>
        <w:pict>
          <v:shape id="_x0000_s1248" type="#_x0000_t202" style="position:absolute;margin-left:201pt;margin-top:213.8pt;width:7.2pt;height:7.2pt;z-index:251654144;visibility:hidden;mso-position-horizontal-relative:page;mso-position-vertical-relative:page" filled="f" stroked="f">
            <v:textbox style="mso-next-textbox:#_x0000_s1248" inset="0,0,0,0">
              <w:txbxContent>
                <w:p w:rsidR="00B7230D" w:rsidRDefault="00B7230D" w:rsidP="00F12F72">
                  <w:pPr>
                    <w:pStyle w:val="BodyText"/>
                  </w:pPr>
                </w:p>
              </w:txbxContent>
            </v:textbox>
            <w10:wrap anchorx="page" anchory="page"/>
          </v:shape>
        </w:pict>
      </w:r>
      <w:r w:rsidR="00D61FD0">
        <w:rPr>
          <w:noProof/>
        </w:rPr>
        <w:pict>
          <v:shape id="_x0000_s1252" type="#_x0000_t202" style="position:absolute;margin-left:202pt;margin-top:362pt;width:7.2pt;height:7.2pt;z-index:251655168;visibility:hidden;mso-position-horizontal-relative:page;mso-position-vertical-relative:page" filled="f" stroked="f">
            <v:textbox style="mso-next-textbox:#_x0000_s1252" inset="0,0,0,0">
              <w:txbxContent>
                <w:p w:rsidR="00B7230D" w:rsidRDefault="00B7230D" w:rsidP="00F12F72">
                  <w:pPr>
                    <w:pStyle w:val="BodyText"/>
                  </w:pPr>
                </w:p>
              </w:txbxContent>
            </v:textbox>
            <w10:wrap anchorx="page" anchory="page"/>
          </v:shape>
        </w:pict>
      </w:r>
    </w:p>
    <w:sectPr w:rsidR="00215570" w:rsidSect="007041E4">
      <w:pgSz w:w="12240" w:h="15840"/>
      <w:pgMar w:top="1080" w:right="1800" w:bottom="900" w:left="180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30D" w:rsidRDefault="00B7230D">
      <w:r>
        <w:separator/>
      </w:r>
    </w:p>
  </w:endnote>
  <w:endnote w:type="continuationSeparator" w:id="0">
    <w:p w:rsidR="00B7230D" w:rsidRDefault="00B723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30D" w:rsidRDefault="00B7230D">
      <w:r>
        <w:separator/>
      </w:r>
    </w:p>
  </w:footnote>
  <w:footnote w:type="continuationSeparator" w:id="0">
    <w:p w:rsidR="00B7230D" w:rsidRDefault="00B723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00E86153"/>
    <w:multiLevelType w:val="hybridMultilevel"/>
    <w:tmpl w:val="8E0E45A6"/>
    <w:lvl w:ilvl="0" w:tplc="1830708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7F534CC"/>
    <w:multiLevelType w:val="hybridMultilevel"/>
    <w:tmpl w:val="0B4A69D6"/>
    <w:lvl w:ilvl="0" w:tplc="74FE980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4D37D25"/>
    <w:multiLevelType w:val="hybridMultilevel"/>
    <w:tmpl w:val="1B5E63D6"/>
    <w:lvl w:ilvl="0" w:tplc="B672E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8B52CB1"/>
    <w:multiLevelType w:val="hybridMultilevel"/>
    <w:tmpl w:val="42622BD2"/>
    <w:lvl w:ilvl="0" w:tplc="2BB2C284">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7C91CE9"/>
    <w:multiLevelType w:val="hybridMultilevel"/>
    <w:tmpl w:val="60AC3BD8"/>
    <w:lvl w:ilvl="0" w:tplc="9C448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16"/>
  </w:num>
  <w:num w:numId="14">
    <w:abstractNumId w:val="14"/>
  </w:num>
  <w:num w:numId="15">
    <w:abstractNumId w:val="13"/>
  </w:num>
  <w:num w:numId="16">
    <w:abstractNumId w:val="10"/>
  </w:num>
  <w:num w:numId="17">
    <w:abstractNumId w:val="17"/>
  </w:num>
  <w:num w:numId="18">
    <w:abstractNumId w:val="12"/>
  </w:num>
  <w:num w:numId="19">
    <w:abstractNumId w:val="1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001"/>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rsids>
    <w:rsidRoot w:val="00CB69CF"/>
    <w:rsid w:val="000877A4"/>
    <w:rsid w:val="000B792A"/>
    <w:rsid w:val="000C2ED6"/>
    <w:rsid w:val="000D5D3D"/>
    <w:rsid w:val="000E32BD"/>
    <w:rsid w:val="000F6884"/>
    <w:rsid w:val="00144343"/>
    <w:rsid w:val="0014699E"/>
    <w:rsid w:val="00164D3F"/>
    <w:rsid w:val="00174844"/>
    <w:rsid w:val="001844BF"/>
    <w:rsid w:val="00184C67"/>
    <w:rsid w:val="00187C42"/>
    <w:rsid w:val="00190D60"/>
    <w:rsid w:val="00194765"/>
    <w:rsid w:val="001B32F2"/>
    <w:rsid w:val="001E5185"/>
    <w:rsid w:val="001F5E64"/>
    <w:rsid w:val="00213DB3"/>
    <w:rsid w:val="00215002"/>
    <w:rsid w:val="00215570"/>
    <w:rsid w:val="00222136"/>
    <w:rsid w:val="00236358"/>
    <w:rsid w:val="00236FD0"/>
    <w:rsid w:val="002540C1"/>
    <w:rsid w:val="00284F12"/>
    <w:rsid w:val="002B1E02"/>
    <w:rsid w:val="002C08BC"/>
    <w:rsid w:val="002C35F7"/>
    <w:rsid w:val="002D2D8A"/>
    <w:rsid w:val="002F0AEB"/>
    <w:rsid w:val="0033356B"/>
    <w:rsid w:val="00350640"/>
    <w:rsid w:val="003743CF"/>
    <w:rsid w:val="003763D1"/>
    <w:rsid w:val="00380B5D"/>
    <w:rsid w:val="00380C9F"/>
    <w:rsid w:val="00383ADC"/>
    <w:rsid w:val="00394ED5"/>
    <w:rsid w:val="003A44AF"/>
    <w:rsid w:val="003B7587"/>
    <w:rsid w:val="003C1C93"/>
    <w:rsid w:val="003C2170"/>
    <w:rsid w:val="003E0B50"/>
    <w:rsid w:val="003F3FCE"/>
    <w:rsid w:val="00403C0D"/>
    <w:rsid w:val="004203BE"/>
    <w:rsid w:val="00453D3E"/>
    <w:rsid w:val="00456E19"/>
    <w:rsid w:val="004629DF"/>
    <w:rsid w:val="0048007A"/>
    <w:rsid w:val="004B2483"/>
    <w:rsid w:val="004B2E97"/>
    <w:rsid w:val="004C1FC0"/>
    <w:rsid w:val="004C619C"/>
    <w:rsid w:val="004C787F"/>
    <w:rsid w:val="00516F08"/>
    <w:rsid w:val="00523ABD"/>
    <w:rsid w:val="00524BBD"/>
    <w:rsid w:val="00530AF1"/>
    <w:rsid w:val="005506E3"/>
    <w:rsid w:val="005577F7"/>
    <w:rsid w:val="00560DA9"/>
    <w:rsid w:val="00563AD0"/>
    <w:rsid w:val="005848F0"/>
    <w:rsid w:val="00593D63"/>
    <w:rsid w:val="0059690B"/>
    <w:rsid w:val="005B4F56"/>
    <w:rsid w:val="005B7866"/>
    <w:rsid w:val="00605769"/>
    <w:rsid w:val="00631272"/>
    <w:rsid w:val="00647FE7"/>
    <w:rsid w:val="00651F9C"/>
    <w:rsid w:val="00672722"/>
    <w:rsid w:val="00681C27"/>
    <w:rsid w:val="00685F8D"/>
    <w:rsid w:val="006A65B0"/>
    <w:rsid w:val="006D64B2"/>
    <w:rsid w:val="006E29F9"/>
    <w:rsid w:val="006F69EC"/>
    <w:rsid w:val="00701254"/>
    <w:rsid w:val="007041E4"/>
    <w:rsid w:val="0070786F"/>
    <w:rsid w:val="00713F30"/>
    <w:rsid w:val="00730D8F"/>
    <w:rsid w:val="00733748"/>
    <w:rsid w:val="00742189"/>
    <w:rsid w:val="007431A8"/>
    <w:rsid w:val="00754090"/>
    <w:rsid w:val="007601E6"/>
    <w:rsid w:val="00782EB2"/>
    <w:rsid w:val="007A4C2C"/>
    <w:rsid w:val="007A6666"/>
    <w:rsid w:val="007B2BC2"/>
    <w:rsid w:val="007B3172"/>
    <w:rsid w:val="007D138D"/>
    <w:rsid w:val="007D7F35"/>
    <w:rsid w:val="007F360F"/>
    <w:rsid w:val="007F3FA8"/>
    <w:rsid w:val="008042A1"/>
    <w:rsid w:val="00805DBA"/>
    <w:rsid w:val="00835E85"/>
    <w:rsid w:val="00841065"/>
    <w:rsid w:val="0084273F"/>
    <w:rsid w:val="00851A42"/>
    <w:rsid w:val="00852988"/>
    <w:rsid w:val="00892B10"/>
    <w:rsid w:val="008A0005"/>
    <w:rsid w:val="008B536F"/>
    <w:rsid w:val="008C7FE0"/>
    <w:rsid w:val="008D21C3"/>
    <w:rsid w:val="008D5A62"/>
    <w:rsid w:val="008E02B2"/>
    <w:rsid w:val="008F66E7"/>
    <w:rsid w:val="009100BC"/>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22F20"/>
    <w:rsid w:val="00A3453A"/>
    <w:rsid w:val="00A72C57"/>
    <w:rsid w:val="00A842F7"/>
    <w:rsid w:val="00A843A1"/>
    <w:rsid w:val="00A9094F"/>
    <w:rsid w:val="00AA15E6"/>
    <w:rsid w:val="00AC3FF1"/>
    <w:rsid w:val="00AD148A"/>
    <w:rsid w:val="00AE5663"/>
    <w:rsid w:val="00B00C94"/>
    <w:rsid w:val="00B449D0"/>
    <w:rsid w:val="00B54FA2"/>
    <w:rsid w:val="00B55990"/>
    <w:rsid w:val="00B62ACF"/>
    <w:rsid w:val="00B70F2F"/>
    <w:rsid w:val="00B71E36"/>
    <w:rsid w:val="00B7230D"/>
    <w:rsid w:val="00B87443"/>
    <w:rsid w:val="00B87FC2"/>
    <w:rsid w:val="00BA396A"/>
    <w:rsid w:val="00BA5083"/>
    <w:rsid w:val="00BA7E32"/>
    <w:rsid w:val="00BB757B"/>
    <w:rsid w:val="00BD1DAC"/>
    <w:rsid w:val="00C1656B"/>
    <w:rsid w:val="00C26529"/>
    <w:rsid w:val="00C446BE"/>
    <w:rsid w:val="00C54BC7"/>
    <w:rsid w:val="00C55100"/>
    <w:rsid w:val="00C55FAA"/>
    <w:rsid w:val="00C76071"/>
    <w:rsid w:val="00C80EC0"/>
    <w:rsid w:val="00C83579"/>
    <w:rsid w:val="00CB0B1A"/>
    <w:rsid w:val="00CB69CF"/>
    <w:rsid w:val="00CC3F51"/>
    <w:rsid w:val="00CD4651"/>
    <w:rsid w:val="00CE470C"/>
    <w:rsid w:val="00CE6A69"/>
    <w:rsid w:val="00CE7844"/>
    <w:rsid w:val="00CE7A71"/>
    <w:rsid w:val="00CF17E1"/>
    <w:rsid w:val="00D026D5"/>
    <w:rsid w:val="00D05582"/>
    <w:rsid w:val="00D12DA3"/>
    <w:rsid w:val="00D33014"/>
    <w:rsid w:val="00D3519B"/>
    <w:rsid w:val="00D431BD"/>
    <w:rsid w:val="00D502D3"/>
    <w:rsid w:val="00D53217"/>
    <w:rsid w:val="00D61FD0"/>
    <w:rsid w:val="00DC2208"/>
    <w:rsid w:val="00DD4680"/>
    <w:rsid w:val="00DE68B8"/>
    <w:rsid w:val="00DF3CC2"/>
    <w:rsid w:val="00E11EC0"/>
    <w:rsid w:val="00E247EF"/>
    <w:rsid w:val="00E44CBA"/>
    <w:rsid w:val="00E76CCF"/>
    <w:rsid w:val="00E97DCF"/>
    <w:rsid w:val="00EA57E3"/>
    <w:rsid w:val="00EB10EA"/>
    <w:rsid w:val="00EC1025"/>
    <w:rsid w:val="00EC3FEA"/>
    <w:rsid w:val="00F12F72"/>
    <w:rsid w:val="00F33A53"/>
    <w:rsid w:val="00F340E7"/>
    <w:rsid w:val="00F36E14"/>
    <w:rsid w:val="00F46A00"/>
    <w:rsid w:val="00F575C2"/>
    <w:rsid w:val="00F6665B"/>
    <w:rsid w:val="00F751E5"/>
    <w:rsid w:val="00F7722A"/>
    <w:rsid w:val="00F7747A"/>
    <w:rsid w:val="00F96DCE"/>
    <w:rsid w:val="00FA4241"/>
    <w:rsid w:val="00FC3BB9"/>
    <w:rsid w:val="00FD65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0" style="mso-position-horizontal-relative:page;mso-position-vertical-relative:page" fill="f" fillcolor="white" stroke="f">
      <v:fill color="white" on="f"/>
      <v:stroke on="f"/>
      <v:textbox inset="0,0,0,0"/>
      <o:colormru v:ext="edit" colors="#9fc,#b00000,#fff6db,#6f7fc8,#98a3d7,#dedede,#9c9,#c00"/>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Strong">
    <w:name w:val="Strong"/>
    <w:basedOn w:val="DefaultParagraphFont"/>
    <w:uiPriority w:val="22"/>
    <w:qFormat/>
    <w:rsid w:val="00BA5083"/>
    <w:rPr>
      <w:b/>
      <w:bCs/>
    </w:rPr>
  </w:style>
  <w:style w:type="paragraph" w:styleId="NormalWeb">
    <w:name w:val="Normal (Web)"/>
    <w:basedOn w:val="Normal"/>
    <w:uiPriority w:val="99"/>
    <w:semiHidden/>
    <w:unhideWhenUsed/>
    <w:rsid w:val="003F3FCE"/>
    <w:pPr>
      <w:spacing w:before="167" w:after="251"/>
    </w:pPr>
    <w:rPr>
      <w:rFonts w:ascii="Times New Roman" w:hAnsi="Times New Roman"/>
      <w:szCs w:val="24"/>
    </w:rPr>
  </w:style>
  <w:style w:type="character" w:styleId="Hyperlink">
    <w:name w:val="Hyperlink"/>
    <w:basedOn w:val="DefaultParagraphFont"/>
    <w:uiPriority w:val="99"/>
    <w:unhideWhenUsed/>
    <w:rsid w:val="00563AD0"/>
    <w:rPr>
      <w:color w:val="0000FF" w:themeColor="hyperlink"/>
      <w:u w:val="single"/>
    </w:rPr>
  </w:style>
  <w:style w:type="paragraph" w:styleId="ListParagraph">
    <w:name w:val="List Paragraph"/>
    <w:basedOn w:val="Normal"/>
    <w:uiPriority w:val="34"/>
    <w:qFormat/>
    <w:rsid w:val="00560DA9"/>
    <w:pPr>
      <w:spacing w:after="200" w:line="276" w:lineRule="auto"/>
      <w:ind w:left="720"/>
      <w:contextualSpacing/>
    </w:pPr>
    <w:rPr>
      <w:rFonts w:asciiTheme="minorHAnsi" w:eastAsiaTheme="minorHAnsi" w:hAnsiTheme="minorHAnsi" w:cstheme="minorBidi"/>
      <w:sz w:val="22"/>
      <w:szCs w:val="22"/>
      <w:lang w:val="en-CA"/>
    </w:rPr>
  </w:style>
</w:styles>
</file>

<file path=word/webSettings.xml><?xml version="1.0" encoding="utf-8"?>
<w:webSettings xmlns:r="http://schemas.openxmlformats.org/officeDocument/2006/relationships" xmlns:w="http://schemas.openxmlformats.org/wordprocessingml/2006/main">
  <w:divs>
    <w:div w:id="140314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rveystudios.ca" TargetMode="External"/><Relationship Id="rId3" Type="http://schemas.openxmlformats.org/officeDocument/2006/relationships/settings" Target="settings.xml"/><Relationship Id="rId7" Type="http://schemas.openxmlformats.org/officeDocument/2006/relationships/hyperlink" Target="mailto:lfhoben@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ristine.hansen\Application%20Data\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742</TotalTime>
  <Pages>2</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christine.hansen</dc:creator>
  <cp:keywords/>
  <dc:description/>
  <cp:lastModifiedBy>christine.hansen</cp:lastModifiedBy>
  <cp:revision>21</cp:revision>
  <cp:lastPrinted>2010-10-18T13:25:00Z</cp:lastPrinted>
  <dcterms:created xsi:type="dcterms:W3CDTF">2010-09-21T11:11:00Z</dcterms:created>
  <dcterms:modified xsi:type="dcterms:W3CDTF">2010-10-18T13:25:00Z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